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บทนำ"/>
    <w:p>
      <w:pPr>
        <w:pStyle w:val="Heading1"/>
      </w:pPr>
      <w:r>
        <w:t xml:space="preserve">บทนำ</w:t>
      </w:r>
    </w:p>
    <w:p>
      <w:pPr>
        <w:pStyle w:val="FirstParagraph"/>
      </w:pPr>
      <w:r>
        <w:t xml:space="preserve">การพัฒนาและจัดการแอปพลิเคชันในยุคปัจจุบันได้มีการเปลี่ยนแปลงไปจากวิธีการเดิมๆ ด้วยการนำเทคโนโลยีใหม่ๆ มาใช้ ซึ่งทำให้กระบวนการพัฒนาและการดูแลระบบมีประสิทธิภาพมากขึ้น โดยเฉพาะการใช้ Container, Docker, Microservice, และ API Gateway ซึ่งแต่ละเทคโนโลยีก็มีบทบาทที่สำคัญในการสร้างแอปพลิเคชันที่สามารถปรับตัวได้ง่ายและสามารถขยายได้อย่างยืดหยุ่น</w:t>
      </w:r>
    </w:p>
    <w:bookmarkEnd w:id="20"/>
    <w:bookmarkStart w:id="21" w:name="container-คออะไร"/>
    <w:p>
      <w:pPr>
        <w:pStyle w:val="Heading1"/>
      </w:pPr>
      <w:r>
        <w:t xml:space="preserve">Container คืออะไร?</w:t>
      </w:r>
    </w:p>
    <w:p>
      <w:pPr>
        <w:pStyle w:val="FirstParagraph"/>
      </w:pPr>
      <w:r>
        <w:t xml:space="preserve">Container คือ เทคโนโลยีที่ทำให้การรันแอปพลิเคชันเป็นไปอย่างมีประสิทธิภาพโดยการแยกแอปพลิเคชันและไลบรารีที่จำเป็นออกจากระบบปฏิบัติการหลัก (Host OS) ไว้ในสภาพแวดล้อมที่เป็นอิสระ Container จะบรรจุโค้ด ไลบรารี และการตั้งค่าทั้งหมดที่จำเป็นต้องใช้สำหรับการทำงาน ทำให้แอปพลิเคชันนั้นสามารถทำงานได้ไม่ว่าจะรันในสภาพแวดล้อมไหนก็ตาม เช่น บนเครื่องพัฒนาของโปรแกรมเมอร์ หรือบนเซิร์ฟเวอร์การผลิต</w:t>
      </w:r>
    </w:p>
    <w:p>
      <w:pPr>
        <w:pStyle w:val="BodyText"/>
      </w:pPr>
      <w:r>
        <w:t xml:space="preserve">การใช้ Container ช่วยให้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ลดความขัดแย้ง</w:t>
      </w:r>
      <w:r>
        <w:t xml:space="preserve"> </w:t>
      </w:r>
      <w:r>
        <w:t xml:space="preserve">ในการพัฒนาระหว่างทีม เพราะทีมพัฒนาไม่ต้องกังวลว่าแอปพลิเคชันจะทำงานไม่ได้บนเครื่องอื่น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ปรับขนาดได้ง่าย</w:t>
      </w:r>
      <w:r>
        <w:t xml:space="preserve"> </w:t>
      </w:r>
      <w:r>
        <w:t xml:space="preserve">ด้วยการโคลน Container เพิ่มเมื่อมีความต้องการใช้งานสูง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การจัดการทรัพยากรมีประสิทธิภาพขึ้น</w:t>
      </w:r>
      <w:r>
        <w:t xml:space="preserve"> </w:t>
      </w:r>
      <w:r>
        <w:t xml:space="preserve">เนื่องจาก Container ใช้ทรัพยากรของระบบปฏิบัติการร่วมกัน ลดความซ้ำซ้อนของระบบที่ต้องจัดเตรียมทรัพยากรแยกเหมือนใน Virtual Machine</w:t>
      </w:r>
    </w:p>
    <w:bookmarkEnd w:id="21"/>
    <w:bookmarkStart w:id="22" w:name="X6f79366781865ad58cad15f21eb9077a71a7e38"/>
    <w:p>
      <w:pPr>
        <w:pStyle w:val="Heading1"/>
      </w:pPr>
      <w:r>
        <w:t xml:space="preserve">เปรียบเทียบระหว่างเทคโนโลยี Container และ Virtual Machine</w:t>
      </w:r>
    </w:p>
    <w:p>
      <w:pPr>
        <w:pStyle w:val="FirstParagraph"/>
      </w:pPr>
      <w:r>
        <w:t xml:space="preserve">การเปรียบเทียบระหว่าง Container และ Virtual Machine (VM) เป็นหัวข้อสำคัญในการเลือกใช้สถาปัตยกรรมสำหรับการรันแอปพลิเคชัน เนื่องจากทั้งสองเทคโนโลยีนี้มีวิธีการทำงานและประโยชน์ที่แตกต่างกัน การทำความเข้าใจความแตกต่างระหว่าง Container และ VM จะช่วยให้ผู้พัฒนาและผู้ดูแลระบบสามารถเลือกใช้เทคโนโลยีที่เหมาะสมกับงานมากที่สุด</w:t>
      </w:r>
    </w:p>
    <w:bookmarkEnd w:id="22"/>
    <w:bookmarkStart w:id="23" w:name="ภาพรวมของ-container-และ-virtual-machine"/>
    <w:p>
      <w:pPr>
        <w:pStyle w:val="Heading1"/>
      </w:pPr>
      <w:r>
        <w:t xml:space="preserve">ภาพรวมของ Container และ Virtual Machine</w:t>
      </w:r>
    </w:p>
    <w:p>
      <w:pPr>
        <w:pStyle w:val="FirstParagraph"/>
      </w:pPr>
      <w:r>
        <w:t xml:space="preserve">Virtual Machine (VM) คือ การจำลองระบบคอมพิวเตอร์ทั้งหมดที่รันอยู่บนฮาร์ดแวร์เสมือน โดย VM จะมีระบบปฏิบัติการที่แยกต่างหากจากระบบปฏิบัติการหลัก (Host OS) และทำงานได้อย่างอิสระในลักษณะของคอมพิวเตอร์เสมือน</w:t>
      </w:r>
      <w:r>
        <w:t xml:space="preserve"> </w:t>
      </w:r>
      <w:r>
        <w:t xml:space="preserve">Container คือ เทคโนโลยีที่แบ่งแยกแอปพลิเคชันและไลบรารีที่จำเป็นออกจากระบบปฏิบัติการหลักในรูปแบบที่เบากว่า VM โดย Container ใช้ระบบปฏิบัติการร่วมกับ Host OS และมีการแยกแอปพลิเคชันจากกันในระดับของโปรเซส</w:t>
      </w:r>
    </w:p>
    <w:p>
      <w:pPr>
        <w:pStyle w:val="BodyText"/>
      </w:pPr>
      <w:r>
        <w:t xml:space="preserve">ต่อไปนี้คือการเปรียบเทียบความแตกต่างระหว่าง Container และ VM โดยพิจารณาในหลายๆ ด้าน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สถาปัตยกรรม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VM</w:t>
      </w:r>
      <w:r>
        <w:t xml:space="preserve">: ทำงานบน Hypervisor (เช่น VMware, Hyper-V หรือ KVM) ซึ่งจัดการการสร้างและการรัน VM แต่ละตัว โดย VM แต่ละตัวจะมี Guest OS เป็นระบบปฏิบัติการที่รันภายในของตัวเอง พร้อมด้วย Kernel, แอปพลิเคชัน, และการตั้งค่าเฉพาะ ซึ่งหมายความว่า VM มีการแยกทรัพยากรอย่างสมบูรณ์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Container</w:t>
      </w:r>
      <w:r>
        <w:t xml:space="preserve">: ทำงานบน Container Engine (เช่น Docker, Kubernetes) โดยไม่ต้องใช้ Hypervisor และใช้ Host OS ร่วมกันทุก Container แต่มีการแยกแอปพลิเคชันและไลบรารีในระดับโปรเซส ทำให้ Container มีขนาดเล็กกว่าและมีการทำงานที่เบากว่า VM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ประสิทธิภาพ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VM</w:t>
      </w:r>
      <w:r>
        <w:t xml:space="preserve">: เนื่องจาก VM มี Guest OS ที่เป็นระบบปฏิบัติการเต็มรูปแบบและต้องใช้ Hypervisor ในการรัน VM การใช้ทรัพยากร เช่น CPU และหน่วยความจำจึงมีค่าใช้จ่ายสูงและทำให้ประสิทธิภาพการทำงานช้าลง โดยเฉพาะเมื่อต้องรันหลาย VM พร้อมกัน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และมีขนาดเล็กกว่า VM จึงใช้หน่วยความจำและ CPU น้อยลง ซึ่งส่งผลให้ Container มีการทำงานที่รวดเร็วและมีประสิทธิภาพสูงกว่า VM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การใช้งานทรัพยากร (Resource Efficiency)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VM</w:t>
      </w:r>
      <w:r>
        <w:t xml:space="preserve">: แต่ละ VM ต้องจัดสรรทรัพยากรแยกต่างหาก เช่น CPU, RAM และ Disk โดยการรัน VM หลายๆ ตัวพร้อมกันอาจส่งผลให้เกิดการใช้ทรัพยากรสูง ซึ่งไม่สามารถใช้งานทรัพยากรได้อย่างมีประสิทธิภาพเต็มที่เสมอไป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ทำให้ประหยัดพื้นที่และหน่วยความจำมากกว่า การสร้างและรัน Container หลายๆ ตัวในเวลาเดียวกันยังใช้ทรัพยากรได้น้อยกว่า และสามารถปรับขนาดการใช้งานได้ง่าย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การเริ่มต้นและการหยุดการทำงาน (Startup and Shutdown Time)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VM</w:t>
      </w:r>
      <w:r>
        <w:t xml:space="preserve">: เนื่องจากแต่ละ VM มี Guest OS เต็มรูปแบบ การเริ่มต้นและหยุด VM จะใช้เวลาค่อนข้างนาน ต้องผ่านกระบวนการบูทและการโหลด OS ซึ่งจะกินเวลาและทำให้การตอบสนองช้าลง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Container</w:t>
      </w:r>
      <w:r>
        <w:t xml:space="preserve">: Container ใช้เวลาในการเริ่มต้นและหยุดทำงานเร็วกว่ามาก เนื่องจาก Container ไม่ต้องบูท OS ใหม่ แต่เป็นการเรียกโปรเซสในระบบปฏิบัติการหลักโดยตรง ทำให้เหมาะสมกับแอปพลิเคชันที่ต้องการความรวดเร็วและการตอบสนองทันที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ขนาดของ Image และการจัดเก็บ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VM</w:t>
      </w:r>
      <w:r>
        <w:t xml:space="preserve">: VM มีขนาดใหญ่เนื่องจากมีการเก็บข้อมูลของ Guest OS, Kernel, และข้อมูลการติดตั้งต่างๆ ซึ่งส่งผลให้การย้ายหรือแชร์ VM Image ทำได้ยากและใช้เวลาในการส่งถ่ายข้อมูลมากขึ้น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Container</w:t>
      </w:r>
      <w:r>
        <w:t xml:space="preserve">: Container Image มีขนาดเล็กกว่ามากเพราะไม่ต้องเก็บ OS ทั้งระบบ แต่จะบรรจุเฉพาะแอปพลิเคชันและไลบรารีที่จำเป็น การแชร์หรือย้าย Container Image จึงทำได้รวดเร็วและง่ายขึ้น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ความสามารถในการพกพา (Portability)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VM</w:t>
      </w:r>
      <w:r>
        <w:t xml:space="preserve">: VM สามารถรันบนระบบที่รองรับ Hypervisor ใดๆ ที่สามารถโฮสต์ VM ได้ แต่ยังมีข้อจำกัดเนื่องจากต้องพิจารณาเวอร์ชันของ Hypervisor และการตั้งค่าที่ใช้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Container</w:t>
      </w:r>
      <w:r>
        <w:t xml:space="preserve">: Container มีความสามารถในการพกพาสูงมาก เนื่องจากรันบน Container Engine ที่รองรับทุกแพลตฟอร์ม เช่น Docker ทำให้แอปพลิเคชันสามารถย้ายไปยังสภาพแวดล้อมที่ต่างกันได้ง่ายและทำงานได้เหมือนกันทุกที่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การแยกความปลอดภัย (Isolation and Security)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VM</w:t>
      </w:r>
      <w:r>
        <w:t xml:space="preserve">: VM มีการแยกความปลอดภัยที่ดีกว่า เนื่องจาก Guest OS แต่ละตัวมี Kernel เป็นของตนเอง และทำงานในลักษณะอิสระ การโจมตีจาก VM หนึ่งไปยัง VM อื่นหรือ Host OS จึงทำได้ยากกว่า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Container</w:t>
      </w:r>
      <w:r>
        <w:t xml:space="preserve">: Container มีการแยกความปลอดภัยในระดับโปรเซส ซึ่งไม่สมบูรณ์เท่า VM เนื่องจากทุก Container ใช้ Host OS ร่วมกัน ทำให้หากมีการเจาะระบบหรือโจมตีในระดับ Kernel ของ Host OS อาจส่งผลต่อ Container ทั้งหมดได้</w:t>
      </w:r>
    </w:p>
    <w:bookmarkEnd w:id="23"/>
    <w:bookmarkStart w:id="24" w:name="สรปเปรยบเทยบ"/>
    <w:p>
      <w:pPr>
        <w:pStyle w:val="Heading1"/>
      </w:pPr>
      <w:r>
        <w:t xml:space="preserve">สรุปเปรียบเทียบ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06"/>
        <w:gridCol w:w="3208"/>
        <w:gridCol w:w="300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คุณลักษณะ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Virtual Machine (VM)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การจำลองระบบ</w:t>
            </w:r>
          </w:p>
        </w:tc>
        <w:tc>
          <w:tcPr/>
          <w:p>
            <w:pPr>
              <w:pStyle w:val="Compact"/>
            </w:pPr>
            <w:r>
              <w:t xml:space="preserve">จำลองระบบปฏิบัติการทั้งหมด</w:t>
            </w:r>
          </w:p>
        </w:tc>
        <w:tc>
          <w:tcPr/>
          <w:p>
            <w:pPr>
              <w:pStyle w:val="Compact"/>
            </w:pPr>
            <w:r>
              <w:t xml:space="preserve">ใช้เคอร์เนลร่วมกับโฮสต์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ระบบปฏิบัติการ</w:t>
            </w:r>
          </w:p>
        </w:tc>
        <w:tc>
          <w:tcPr/>
          <w:p>
            <w:pPr>
              <w:pStyle w:val="Compact"/>
            </w:pPr>
            <w:r>
              <w:t xml:space="preserve">แต่ละ VM มีระบบปฏิบัติการของตัวเอง</w:t>
            </w:r>
          </w:p>
        </w:tc>
        <w:tc>
          <w:tcPr/>
          <w:p>
            <w:pPr>
              <w:pStyle w:val="Compact"/>
            </w:pPr>
            <w:r>
              <w:t xml:space="preserve">ใช้ระบบปฏิบัติการเดียวกับโฮสต์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ประสิทธิภาพ</w:t>
            </w:r>
          </w:p>
        </w:tc>
        <w:tc>
          <w:tcPr/>
          <w:p>
            <w:pPr>
              <w:pStyle w:val="Compact"/>
            </w:pPr>
            <w:r>
              <w:t xml:space="preserve">ใช้ทรัพยากรมากเพราะต้องรัน OS ทั้งระบบ</w:t>
            </w:r>
          </w:p>
        </w:tc>
        <w:tc>
          <w:tcPr/>
          <w:p>
            <w:pPr>
              <w:pStyle w:val="Compact"/>
            </w:pPr>
            <w:r>
              <w:t xml:space="preserve">ใช้ทรัพยากรน้อยเพราะแชร์ OS กับโฮสต์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ขนาดไฟล์</w:t>
            </w:r>
          </w:p>
        </w:tc>
        <w:tc>
          <w:tcPr/>
          <w:p>
            <w:pPr>
              <w:pStyle w:val="Compact"/>
            </w:pPr>
            <w:r>
              <w:t xml:space="preserve">ขนาดใหญ่ (รวม OS และแอปพลิเคชัน)</w:t>
            </w:r>
          </w:p>
        </w:tc>
        <w:tc>
          <w:tcPr/>
          <w:p>
            <w:pPr>
              <w:pStyle w:val="Compact"/>
            </w:pPr>
            <w:r>
              <w:t xml:space="preserve">ขนาดเล็ก (มีเพียงแอปพลิเคชันและไลบรารี)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เวลาในการเริ่มต้น</w:t>
            </w:r>
          </w:p>
        </w:tc>
        <w:tc>
          <w:tcPr/>
          <w:p>
            <w:pPr>
              <w:pStyle w:val="Compact"/>
            </w:pPr>
            <w:r>
              <w:t xml:space="preserve">ช้ากว่า เนื่องจากต้องบูต OS</w:t>
            </w:r>
          </w:p>
        </w:tc>
        <w:tc>
          <w:tcPr/>
          <w:p>
            <w:pPr>
              <w:pStyle w:val="Compact"/>
            </w:pPr>
            <w:r>
              <w:t xml:space="preserve">เร็วกว่า เพราะรันแค่กระบวนการของแอป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การแยกการทำงาน</w:t>
            </w:r>
          </w:p>
        </w:tc>
        <w:tc>
          <w:tcPr/>
          <w:p>
            <w:pPr>
              <w:pStyle w:val="Compact"/>
            </w:pPr>
            <w:r>
              <w:t xml:space="preserve">แยกการทำงานได้เต็มรูปแบบ</w:t>
            </w:r>
          </w:p>
        </w:tc>
        <w:tc>
          <w:tcPr/>
          <w:p>
            <w:pPr>
              <w:pStyle w:val="Compact"/>
            </w:pPr>
            <w:r>
              <w:t xml:space="preserve">แยกผ่าน namespace และ cgroups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การพกพา (Portability)</w:t>
            </w:r>
          </w:p>
        </w:tc>
        <w:tc>
          <w:tcPr/>
          <w:p>
            <w:pPr>
              <w:pStyle w:val="Compact"/>
            </w:pPr>
            <w:r>
              <w:t xml:space="preserve">ขึ้นอยู่กับ Hypervisor และ OS</w:t>
            </w:r>
          </w:p>
        </w:tc>
        <w:tc>
          <w:tcPr/>
          <w:p>
            <w:pPr>
              <w:pStyle w:val="Compact"/>
            </w:pPr>
            <w:r>
              <w:t xml:space="preserve">ง่ายต่อการพกพาผ่าน Docker หรือ Podman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การใช้งาน</w:t>
            </w:r>
          </w:p>
        </w:tc>
        <w:tc>
          <w:tcPr/>
          <w:p>
            <w:pPr>
              <w:pStyle w:val="Compact"/>
            </w:pPr>
            <w:r>
              <w:t xml:space="preserve">เหมาะสำหรับแอปพลิเคชันขนาดใหญ่หรือหลาย OS</w:t>
            </w:r>
          </w:p>
        </w:tc>
        <w:tc>
          <w:tcPr/>
          <w:p>
            <w:pPr>
              <w:pStyle w:val="Compact"/>
            </w:pPr>
            <w:r>
              <w:t xml:space="preserve">เหมาะสำหรับแอปพลิเคชันที่ปรับขยายได้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การจัดการ</w:t>
            </w:r>
          </w:p>
        </w:tc>
        <w:tc>
          <w:tcPr/>
          <w:p>
            <w:pPr>
              <w:pStyle w:val="Compact"/>
            </w:pPr>
            <w:r>
              <w:t xml:space="preserve">ซับซ้อนกว่า เพราะต้องจัดการทั้ง VM และ OS</w:t>
            </w:r>
          </w:p>
        </w:tc>
        <w:tc>
          <w:tcPr/>
          <w:p>
            <w:pPr>
              <w:pStyle w:val="Compact"/>
            </w:pPr>
            <w:r>
              <w:t xml:space="preserve">ง่ายกว่า โดยใช้เครื่องมือจัดการ Container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ทรัพยากรที่ใช้</w:t>
            </w:r>
          </w:p>
        </w:tc>
        <w:tc>
          <w:tcPr/>
          <w:p>
            <w:pPr>
              <w:pStyle w:val="Compact"/>
            </w:pPr>
            <w:r>
              <w:t xml:space="preserve">ใช้ CPU, RAM และ Storage มากกว่า</w:t>
            </w:r>
          </w:p>
        </w:tc>
        <w:tc>
          <w:tcPr/>
          <w:p>
            <w:pPr>
              <w:pStyle w:val="Compact"/>
            </w:pPr>
            <w:r>
              <w:t xml:space="preserve">ใช้น้อยกว่าเพราะไม่มี OS เต็มรูปแบบ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ตัวอย่างเครื่องมือ</w:t>
            </w:r>
          </w:p>
        </w:tc>
        <w:tc>
          <w:tcPr/>
          <w:p>
            <w:pPr>
              <w:pStyle w:val="Compact"/>
            </w:pPr>
            <w:r>
              <w:t xml:space="preserve">VMware, Hyper-V, VirtualBox</w:t>
            </w:r>
          </w:p>
        </w:tc>
        <w:tc>
          <w:tcPr/>
          <w:p>
            <w:pPr>
              <w:pStyle w:val="Compact"/>
            </w:pPr>
            <w:r>
              <w:t xml:space="preserve">Docker, Kubernetes, Podman</w:t>
            </w:r>
          </w:p>
        </w:tc>
      </w:tr>
    </w:tbl>
    <w:bookmarkEnd w:id="24"/>
    <w:bookmarkStart w:id="25" w:name="docker-คออะไร"/>
    <w:p>
      <w:pPr>
        <w:pStyle w:val="Heading1"/>
      </w:pPr>
      <w:r>
        <w:t xml:space="preserve">Docker คืออะไร?</w:t>
      </w:r>
    </w:p>
    <w:p>
      <w:pPr>
        <w:pStyle w:val="FirstParagraph"/>
      </w:pPr>
      <w:r>
        <w:t xml:space="preserve">Docker เป็นแพลตฟอร์มที่ช่วยให้การพัฒนาและจัดการแอปพลิเคชันเป็นไปอย่างรวดเร็วและมีประสิทธิภาพ โดย Docker ใช้เทคโนโลยี Containerization เพื่อสร้างและรันแอปพลิเคชันในรูปแบบที่เรียกว่า Container ซึ่งเป็นหน่วยการทำงานที่มีความเป็นอิสระและมีทุกสิ่งที่จำเป็นสำหรับการทำงานของแอปพลิเคชัน เช่น โค้ด, ไลบรารี, ระบบไฟล์ และตัวแปรที่จำเป็น ทำให้สามารถพกพาและรันได้อย่างยืดหยุ่นในทุกระบบที่ติดตั้ง Docker ไว้</w:t>
      </w:r>
    </w:p>
    <w:bookmarkEnd w:id="25"/>
    <w:bookmarkStart w:id="26" w:name="แนวคดเบองตนเกยวกบ-docker"/>
    <w:p>
      <w:pPr>
        <w:pStyle w:val="Heading1"/>
      </w:pPr>
      <w:r>
        <w:t xml:space="preserve">แนวคิดเบื้องต้นเกี่ยวกับ Docker</w:t>
      </w:r>
    </w:p>
    <w:p>
      <w:pPr>
        <w:pStyle w:val="FirstParagraph"/>
      </w:pPr>
      <w:r>
        <w:t xml:space="preserve">Docker เป็นแพลตฟอร์มที่ช่วยให้การสร้าง รัน และจัดการแอปพลิเคชันในรูปแบบ Container เป็นไปอย่างสะดวกและมีประสิทธิภาพ ซึ่งแตกต่างจากการใช้งาน Virtual Machine ที่ต้องจำลองระบบปฏิบัติการแยกกัน Docker จะใช้เคอร์เนลของ Host OS ร่วมกันในระดับโปรเซส ดังนั้น Container จึงมีน้ำหนักเบาและใช้ทรัพยากรน้อยกว่า VM อย่างมาก ทำให้สามารถรันหลายๆ Container พร้อมกันได้บนฮาร์ดแวร์เดียว</w:t>
      </w:r>
    </w:p>
    <w:bookmarkEnd w:id="26"/>
    <w:bookmarkStart w:id="27" w:name="สวนประกอบสำคญของ-docker"/>
    <w:p>
      <w:pPr>
        <w:pStyle w:val="Heading1"/>
      </w:pPr>
      <w:r>
        <w:t xml:space="preserve">ส่วนประกอบสำคัญของ Docker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Docker Engine</w:t>
      </w:r>
      <w:r>
        <w:t xml:space="preserve">: เป็นซอฟต์แวร์หลักของ Docker ที่ทำหน้าที่รันและจัดการ Container ประกอบด้วยสองส่วนสำคัญ คือ</w:t>
      </w:r>
    </w:p>
    <w:p>
      <w:pPr>
        <w:pStyle w:val="Compact"/>
        <w:numPr>
          <w:ilvl w:val="0"/>
          <w:numId w:val="1017"/>
        </w:numPr>
      </w:pPr>
      <w:r>
        <w:t xml:space="preserve">Docker Daemon (dockerd): เป็นตัวควบคุมการทำงานของ Docker โดยทำหน้าที่ในการสร้าง จัดการ และรัน Container รวมถึงทำงานร่วมกับ Docker CLI</w:t>
      </w:r>
    </w:p>
    <w:p>
      <w:pPr>
        <w:pStyle w:val="Compact"/>
        <w:numPr>
          <w:ilvl w:val="0"/>
          <w:numId w:val="1017"/>
        </w:numPr>
      </w:pPr>
      <w:r>
        <w:t xml:space="preserve">Docker CLI: เป็นเครื่องมือบรรทัดคำสั่งที่ใช้ในการสื่อสารกับ Docker Daemon ทำให้เราสามารถสั่งการ เช่น การสร้างหรือรัน Container ได้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Image</w:t>
      </w:r>
      <w:r>
        <w:t xml:space="preserve">: Docker Image เป็นต้นแบบของ Container ที่บรรจุโค้ด ไลบรารี และทรัพยากรที่จำเป็นสำหรับการทำงานของแอปพลิเคชัน โดยแต่ละ Image จะถูกสร้างจาก Dockerfile ซึ่งเป็นไฟล์ที่กำหนดขั้นตอนการสร้าง Image เช่น การติดตั้งแพ็กเกจต่างๆ การคัดลอกไฟล์ และการกำหนดค่าที่จำเป็น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Container</w:t>
      </w:r>
      <w:r>
        <w:t xml:space="preserve">: Container คือ Instance ของ Docker Image ที่รันอยู่จริง ทำให้เราสามารถใช้งานแอปพลิเคชันหรือบริการต่างๆ ได้ในรูปแบบของ Container ซึ่งทำให้มีความยืดหยุ่นในการจัดการและสามารถรันแอปพลิเคชันหลายตัวในสภาพแวดล้อมที่แยกจากกันได้อย่างปลอดภัย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Compose</w:t>
      </w:r>
      <w:r>
        <w:t xml:space="preserve">: เป็นเครื่องมือที่ใช้สำหรับจัดการหลายๆ Container ที่ต้องการทำงานร่วมกัน โดยสามารถกำหนดการตั้งค่าของแต่ละ Container ได้ในไฟล์เดียว (ไฟล์ docker-compose.yml) เช่น การเชื่อมต่อกับเครือข่าย การกำหนดค่าทรัพยากร และการตั้งค่าอื่นๆ เหมาะสำหรับการพัฒนาและทดสอบแอปพลิเคชันที่มีหลายองค์ประกอบ เช่น การรันฐานข้อมูล และเว็บเซิร์ฟเวอร์พร้อมกัน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Hub</w:t>
      </w:r>
      <w:r>
        <w:t xml:space="preserve">: เป็นบริการคลังเก็บ Image ที่มีอยู่บนอินเทอร์เน็ต Docker Hub ช่วยให้ผู้ใช้สามารถดาวน์โหลด Image ที่มีอยู่แล้ว หรืออัปโหลด Image ของตัวเองได้ ซึ่งทำให้นักพัฒนาสามารถเข้าถึง Image ต่างๆ ได้อย่างสะดวกโดยไม่ต้องสร้าง Image ใหม่จากศูนย์</w:t>
      </w:r>
    </w:p>
    <w:bookmarkEnd w:id="27"/>
    <w:bookmarkStart w:id="28" w:name="การทำงานของ-docker"/>
    <w:p>
      <w:pPr>
        <w:pStyle w:val="Heading1"/>
      </w:pPr>
      <w:r>
        <w:t xml:space="preserve">การทำงานของ Docker</w:t>
      </w:r>
    </w:p>
    <w:p>
      <w:pPr>
        <w:pStyle w:val="Compact"/>
        <w:numPr>
          <w:ilvl w:val="0"/>
          <w:numId w:val="1019"/>
        </w:numPr>
      </w:pPr>
      <w:r>
        <w:t xml:space="preserve">สร้าง Image จาก Dockerfile: นักพัฒนาสามารถสร้าง Docker Image โดยใช้ Dockerfile ซึ่งเป็นไฟล์ที่ประกอบไปด้วยคำสั่งและขั้นตอนการติดตั้งและการตั้งค่าต่างๆ เช่น การติดตั้งไลบรารี การคัดลอกไฟล์ และการกำหนดคำสั่งที่ต้องรันเมื่อเริ่มต้น Container</w:t>
      </w:r>
    </w:p>
    <w:p>
      <w:pPr>
        <w:pStyle w:val="Compact"/>
        <w:numPr>
          <w:ilvl w:val="0"/>
          <w:numId w:val="1019"/>
        </w:numPr>
      </w:pPr>
      <w:r>
        <w:t xml:space="preserve">สร้างและรัน Container: เมื่อมี Image แล้ว สามารถสร้าง Container ได้โดยการใช้คำสั่ง เช่น docker run ซึ่งจะสร้าง Instance ของ Image ที่ทำงานอยู่จริง Container นี้จะทำงานเป็นแอปพลิเคชันที่แยกออกจากระบบปฏิบัติการหลัก แต่ยังสามารถสื่อสารกับ Host ได้ตามการตั้งค่า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 Container ด้วย Docker Compose: หากแอปพลิเคชันต้องการหลาย Container ทำงานร่วมกัน เช่น มีทั้งฐานข้อมูลและ API นักพัฒนาสามารถใช้ Docker Compose เพื่อสร้างและจัดการ Container หลายๆ ตัวพร้อมกันได้ ทำให้การตั้งค่าทั้งหมดถูกรวมอยู่ในไฟล์เดียว และสามารถเรียกใช้ทุก Container ได้ด้วยคำสั่งเดียว (docker-compose up)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การจัดการและการปรับแต่ง Container: Docker รองรับการควบคุมการใช้ทรัพยากรของ Container เช่น CPU และ RAM ซึ่งช่วยให้การทำงานของแอปพลิเคชันมีประสิทธิภาพมากขึ้น โดยสามารถกำหนดการใช้ทรัพยากรให้เหมาะสมตามความต้องการ</w:t>
      </w:r>
    </w:p>
    <w:bookmarkEnd w:id="28"/>
    <w:bookmarkStart w:id="29" w:name="ขอดของ-docker"/>
    <w:p>
      <w:pPr>
        <w:pStyle w:val="Heading1"/>
      </w:pPr>
      <w:r>
        <w:t xml:space="preserve">ข้อดีของ Docker</w:t>
      </w:r>
    </w:p>
    <w:p>
      <w:pPr>
        <w:pStyle w:val="Compact"/>
        <w:numPr>
          <w:ilvl w:val="0"/>
          <w:numId w:val="1020"/>
        </w:numPr>
      </w:pPr>
      <w:r>
        <w:t xml:space="preserve">พกพาสะดวกและสภาพแวดล้อมคงที่: Docker ช่วยให้นักพัฒนาสามารถรันแอปพลิเคชันใน Container เดียวกันในทุกๆ สภาพแวดล้อม เช่น การพัฒนา การทดสอบ และการใช้งานจริง โดยที่ไม่ต้องปรับแต่งใหม่</w:t>
      </w:r>
    </w:p>
    <w:p>
      <w:pPr>
        <w:pStyle w:val="Compact"/>
        <w:numPr>
          <w:ilvl w:val="0"/>
          <w:numId w:val="1020"/>
        </w:numPr>
      </w:pPr>
      <w:r>
        <w:t xml:space="preserve">การจัดการทรัพยากรที่มีประสิทธิภาพ: Container ใช้ทรัพยากรน้อยกว่า Virtual Machine เพราะไม่ต้องมี Guest OS ทำให้สามารถรันหลายๆ Container พร้อมกันบนเครื่องเดียวได้อย่างมีประสิทธิภาพ</w:t>
      </w:r>
    </w:p>
    <w:p>
      <w:pPr>
        <w:pStyle w:val="Compact"/>
        <w:numPr>
          <w:ilvl w:val="0"/>
          <w:numId w:val="1020"/>
        </w:numPr>
      </w:pPr>
      <w:r>
        <w:t xml:space="preserve">การเริ่มต้นและหยุดใช้งานรวดเร็ว: Container สามารถเริ่มต้นและหยุดใช้งานได้รวดเร็ว เพราะไม่ต้องรันระบบปฏิบัติการใหม่ จึงเหมาะกับงานที่ต้องการปรับเปลี่ยนบ่อย เช่น DevOps</w:t>
      </w:r>
    </w:p>
    <w:p>
      <w:pPr>
        <w:pStyle w:val="Compact"/>
        <w:numPr>
          <w:ilvl w:val="0"/>
          <w:numId w:val="1020"/>
        </w:numPr>
      </w:pPr>
      <w:r>
        <w:t xml:space="preserve">รองรับการทำงานแบบ Microservices: Docker เหมาะกับการทำงานในสถาปัตยกรรมแบบ Microservices ที่ต้องการแยกแอปพลิเคชันออกเป็นส่วนย่อยๆ แต่ละส่วนทำงานแยกจากกันและมีความเป็นอิสระ</w:t>
      </w:r>
    </w:p>
    <w:p>
      <w:pPr>
        <w:pStyle w:val="Compact"/>
        <w:numPr>
          <w:ilvl w:val="0"/>
          <w:numId w:val="1020"/>
        </w:numPr>
      </w:pPr>
      <w:r>
        <w:t xml:space="preserve">การควบคุมและจัดการทรัพยากรง่าย: Docker ช่วยให้สามารถควบคุมการใช้ทรัพยากรของแต่ละ Container ได้อย่างละเอียด เช่น การกำหนดขีดจำกัดการใช้ CPU และ RAM เพื่อให้แอปพลิเคชันมีประสิทธิภาพที่ดีที่สุด</w:t>
      </w:r>
    </w:p>
    <w:p>
      <w:pPr>
        <w:pStyle w:val="FirstParagraph"/>
      </w:pPr>
      <w:r>
        <w:t xml:space="preserve">Docker เป็นเทคโนโลยีที่ช่วยให้การพัฒนาและการจัดการแอปพลิเคชันเป็นไปอย่างรวดเร็วและยืดหยุ่นด้วยการใช้ Container ซึ่งเป็นหน่วยการทำงานที่เบากว่า Virtual Machine ช่วยให้การพัฒนาแอปพลิเคชันหลายๆ ส่วนทำงานอย่างเป็นอิสระในรูปแบบ Microservices แต่การใช้งาน Docker ก็มีข้อจำกัดเช่นกัน ซึ่งควรพิจารณาตามความเหมาะสม</w:t>
      </w:r>
    </w:p>
    <w:bookmarkEnd w:id="29"/>
    <w:bookmarkStart w:id="30" w:name="microservice-คออะไร"/>
    <w:p>
      <w:pPr>
        <w:pStyle w:val="Heading1"/>
      </w:pPr>
      <w:r>
        <w:t xml:space="preserve">Microservice คืออะไร?</w:t>
      </w:r>
    </w:p>
    <w:p>
      <w:pPr>
        <w:pStyle w:val="FirstParagraph"/>
      </w:pPr>
      <w:r>
        <w:t xml:space="preserve">Microservices คือสถาปัตยกรรมการออกแบบซอฟต์แวร์ที่เน้นการแบ่งแยกส่วนของระบบออกเป็นบริการย่อยๆ (Service) ที่เป็นอิสระต่อกัน โดยแต่ละบริการจะรับผิดชอบเฉพาะงานหรือฟังก์ชันหนึ่งๆ ของระบบ และสามารถสื่อสารกับบริการอื่นๆ ผ่านโปรโตคอล API (เช่น HTTP/REST, gRPC, หรือ Message Queue) ทำให้ระบบมีความยืดหยุ่นสูง สามารถพัฒนา ทดสอบ และปรับปรุงแต่ละส่วนแยกกันได้ รวมทั้งมีความสามารถในการสเกล (Scale) ตามความต้องการได้ดีกว่าการออกแบบระบบแบบ Monolithic ที่รวมทุกฟังก์ชันไว้ในแอปพลิเคชันเดียว</w:t>
      </w:r>
    </w:p>
    <w:bookmarkEnd w:id="30"/>
    <w:bookmarkStart w:id="31" w:name="แนวคดและการทำงานของ-microservices"/>
    <w:p>
      <w:pPr>
        <w:pStyle w:val="Heading1"/>
      </w:pPr>
      <w:r>
        <w:t xml:space="preserve">แนวคิดและการทำงานของ Microservices</w:t>
      </w:r>
    </w:p>
    <w:p>
      <w:pPr>
        <w:pStyle w:val="FirstParagraph"/>
      </w:pPr>
      <w:r>
        <w:t xml:space="preserve">ในการออกแบบแบบ Microservices ระบบจะถูกแบ่งเป็นบริการย่อยๆ ซึ่งแต่ละบริการจะรับผิดชอบหน้าที่อย่างใดอย่างหนึ่ง เช่น การจัดการข้อมูลผู้ใช้ การประมวลผลข้อมูล การจัดการคำสั่งซื้อ เป็นต้น การแบ่งแยกแบบนี้ทำให้ทุกบริการมีความเป็นอิสระ สามารถปรับแต่งและพัฒนาแยกจากกันได้โดยไม่กระทบส่วนอื่นๆ ของระบบ ตัวอย่างเช่น: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User Service</w:t>
      </w:r>
      <w:r>
        <w:t xml:space="preserve"> </w:t>
      </w:r>
      <w:r>
        <w:t xml:space="preserve">– จัดการข้อมูลผู้ใช้และการยืนยันตัวตน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Product Service</w:t>
      </w:r>
      <w:r>
        <w:t xml:space="preserve"> </w:t>
      </w:r>
      <w:r>
        <w:t xml:space="preserve">– จัดการข้อมูลสินค้า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Order Service</w:t>
      </w:r>
      <w:r>
        <w:t xml:space="preserve"> </w:t>
      </w:r>
      <w:r>
        <w:t xml:space="preserve">– จัดการข้อมูลคำสั่งซื้อ</w:t>
      </w:r>
    </w:p>
    <w:bookmarkEnd w:id="31"/>
    <w:bookmarkStart w:id="32" w:name="องคประกอบสำคญของ-microservices"/>
    <w:p>
      <w:pPr>
        <w:pStyle w:val="Heading1"/>
      </w:pPr>
      <w:r>
        <w:t xml:space="preserve">องค์ประกอบสำคัญของ Microservices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การแยกเป็นอิสระ (Decentralized Services)</w:t>
      </w:r>
      <w:r>
        <w:t xml:space="preserve">: แต่ละบริการจะทำงานแยกจากกันโดยสมบูรณ์ สามารถพัฒนาและปรับปรุงโดยทีมงานที่ดูแลเฉพาะบริการนั้นๆ ได้โดยไม่ส่งผลกระทบต่อบริการอื่นๆ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การสื่อสารผ่าน API</w:t>
      </w:r>
      <w:r>
        <w:t xml:space="preserve">: Microservices สื่อสารระหว่างกันโดยใช้ API เช่น RESTful, gRPC, หรือใช้ Message Queue อย่าง RabbitMQ, Kafka เป็นต้น ทำให้บริการเหล่านี้สามารถแลกเปลี่ยนข้อมูลระหว่างกันได้แม้จะอยู่บนสถาปัตยกรรมหรือภาษาโปรแกรมที่ต่างกั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ฐานข้อมูลแยกส่วน (Decentralized Data Management)</w:t>
      </w:r>
      <w:r>
        <w:t xml:space="preserve">: แต่ละบริการมีฐานข้อมูลเป็นของตัวเอง ทำให้สามารถใช้ฐานข้อมูลประเภทที่เหมาะสมกับงานของตน เช่น บริการจัดการผู้ใช้อาจใช้ฐานข้อมูล SQL ในขณะที่บริการวิเคราะห์ข้อมูลอาจใช้ NoSQL หรือฐานข้อมูลเชิงกราฟ (Graph Database)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ความสามารถในการสเกล (Scalability)</w:t>
      </w:r>
      <w:r>
        <w:t xml:space="preserve">: Microservices สามารถเพิ่มหรือลดจำนวน Instance ของบริการได้ตามความต้องการ เช่น หากบริการจัดการคำสั่งซื้อต้องรองรับปริมาณการใช้งานมาก สามารถเพิ่มจำนวนของ Order Service ได้โดยไม่ต้องเพิ่มบริการอื่นๆ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การใช้เทคโนโลยีที่เหมาะสม (Polyglot Programming)</w:t>
      </w:r>
      <w:r>
        <w:t xml:space="preserve">: ในสถาปัตยกรรม Microservices แต่ละบริการสามารถเลือกใช้ภาษาโปรแกรมและเทคโนโลยีที่เหมาะสมกับงานของตัวเอง เช่น ใช้ Python สำหรับการวิเคราะห์ข้อมูล ใช้ Java หรือ .NET สำหรับระบบหลัก เป็นต้น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การติดตั้งและปรับปรุงง่าย (Continuous Deployment)</w:t>
      </w:r>
      <w:r>
        <w:t xml:space="preserve">: แต่ละบริการสามารถปรับปรุง แก้ไข และติดตั้งใหม่ได้อิสระ โดยไม่จำเป็นต้องปล่อยซอฟต์แวร์ทั้งหมดใหม่ ซึ่งช่วยให้การปรับปรุงหรือแก้ไขบั๊กสามารถทำได้ทันที</w:t>
      </w:r>
    </w:p>
    <w:bookmarkEnd w:id="32"/>
    <w:bookmarkStart w:id="33" w:name="ขอดของ-microservices"/>
    <w:p>
      <w:pPr>
        <w:pStyle w:val="Heading1"/>
      </w:pPr>
      <w:r>
        <w:t xml:space="preserve">ข้อดีของ Microservices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ความยืดหยุ่นในการพัฒนาและการทำงานเป็นทีม</w:t>
      </w:r>
      <w:r>
        <w:t xml:space="preserve">: ทีมพัฒนาสามารถรับผิดชอบเฉพาะบริการที่ตนพัฒนาได้โดยตรง ทำให้แต่ละทีมสามารถเลือกเทคโนโลยีและการทำงานที่เหมาะสมได้ ช่วยให้ระบบพัฒนาได้เร็วขึ้นและมีคุณภาพสูงขึ้น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ความสามารถในการสเกลสูง</w:t>
      </w:r>
      <w:r>
        <w:t xml:space="preserve">: Microservices สามารถเพิ่มหรือลดจำนวนของบริการต่างๆ ตามการใช้งานจริงได้ การสเกลนี้ช่วยให้เรารองรับปริมาณการใช้งานที่เพิ่มขึ้นได้โดยไม่ต้องเพิ่มกำลังทุกส่วนของระบบ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รองรับการเปลี่ยนแปลงและปรับปรุงได้ง่าย</w:t>
      </w:r>
      <w:r>
        <w:t xml:space="preserve">: การอัปเดตหรือปรับปรุงสามารถทำได้เฉพาะในบางบริการ ไม่จำเป็นต้องปรับปรุงทั้งระบบ จึงช่วยลดความเสี่ยงและเวลาในการปรับปรุง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ความทนทาน (Fault Tolerance)</w:t>
      </w:r>
      <w:r>
        <w:t xml:space="preserve">: หากบริการหนึ่งล้มเหลว บริการอื่นๆ ที่เหลือจะยังทำงานต่อไปได้ ซึ่งช่วยลดผลกระทบจากปัญหาที่เกิดขึ้นกับบริการบางส่วน</w:t>
      </w:r>
    </w:p>
    <w:bookmarkEnd w:id="33"/>
    <w:bookmarkStart w:id="34" w:name="ขอเสยของ-microservices"/>
    <w:p>
      <w:pPr>
        <w:pStyle w:val="Heading1"/>
      </w:pPr>
      <w:r>
        <w:t xml:space="preserve">ข้อเสียของ Microservices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ความซับซ้อนในการออกแบบและจัดการ</w:t>
      </w:r>
      <w:r>
        <w:t xml:space="preserve">: เนื่องจาก Microservices ต้องมีการเชื่อมโยงบริการหลายๆ ตัว การออกแบบและจัดการสถาปัตยกรรมจึงซับซ้อนมากขึ้น ทำให้ต้องมีการวางแผนที่ดีในเรื่องของการจัดการบริการ การตรวจสอบ และการบำรุงรักษา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ภาระในการสื่อสารระหว่างบริการ</w:t>
      </w:r>
      <w:r>
        <w:t xml:space="preserve">: การสื่อสารระหว่างบริการต้องอาศัยโปรโตคอล เช่น HTTP, gRPC, หรือ Message Queue ซึ่งทำให้เกิดความหน่วง (Latency) และทำให้ต้องมีการจัดการกับการเกิดความล้มเหลวในการสื่อสาร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ค่าใช้จ่ายในการบำรุงรักษาสูงขึ้น</w:t>
      </w:r>
      <w:r>
        <w:t xml:space="preserve">: เนื่องจากแต่ละบริการมีฐานข้อมูลและทรัพยากรแยกกัน ทำให้มีค่าใช้จ่ายและความยุ่งยากในการบำรุงรักษามากขึ้น รวมถึงการจัดการด้านความปลอดภัยและการสำรองข้อมูลที่ซับซ้อน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การทดสอบยากขึ้น</w:t>
      </w:r>
      <w:r>
        <w:t xml:space="preserve">: การทดสอบ Microservices ต้องตรวจสอบการทำงานของแต่ละบริการและการทำงานร่วมกัน ซึ่งทำให้ต้องออกแบบการทดสอบที่ซับซ้อนมากขึ้น รวมถึงต้องใช้เครื่องมือเฉพาะสำหรับการทดสอบระบบที่มีหลายบริการ</w:t>
      </w:r>
    </w:p>
    <w:bookmarkEnd w:id="34"/>
    <w:bookmarkStart w:id="35" w:name="การใชงาน-microservices-ในโลกจรง"/>
    <w:p>
      <w:pPr>
        <w:pStyle w:val="Heading1"/>
      </w:pPr>
      <w:r>
        <w:t xml:space="preserve">การใช้งาน Microservices ในโลกจริง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การพัฒนาแอปพลิเคชันแบบ Cloud-native</w:t>
      </w:r>
      <w:r>
        <w:t xml:space="preserve">: Microservices เป็นพื้นฐานของการพัฒนาแอปพลิเคชันแบบ Cloud-native ที่ใช้ Cloud Infrastructure ในการบริหารจัดการ เช่น การใช้ Kubernetes เพื่อจัดการบริการในรูปแบบ Container ซึ่งทำให้การปรับขนาดและการจัดการทรัพยากรเป็นไปอย่างมีประสิทธิภาพ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การจัดการทราฟฟิกด้วย API Gateway</w:t>
      </w:r>
      <w:r>
        <w:t xml:space="preserve">: ระบบที่ใช้ Microservices จะมีบริการหลายตัวทำงานร่วมกัน ดังนั้นการใช้ API Gateway ช่วยจัดการการเข้าถึงบริการทั้งหมดให้เป็นระบบระเบียบ และจัดการทราฟฟิกที่เข้าถึงบริการต่างๆ ได้อย่างมีประสิทธิภาพ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การนำมาใช้ในองค์กรที่มีการเปลี่ยนแปลงบ่อย</w:t>
      </w:r>
      <w:r>
        <w:t xml:space="preserve">: เนื่องจาก Microservices สามารถปรับปรุงเฉพาะส่วนได้ จึงเหมาะกับองค์กรที่ต้องการเปลี่ยนแปลงและปรับปรุงซอฟต์แวร์อย่างต่อเนื่องเพื่อรองรับตลาดหรือการพัฒนาใหม่ๆ</w:t>
      </w:r>
    </w:p>
    <w:bookmarkEnd w:id="35"/>
    <w:bookmarkStart w:id="36" w:name="การเปรยบเทยบ-microservices-กบ-monolithic"/>
    <w:p>
      <w:pPr>
        <w:pStyle w:val="Heading1"/>
      </w:pPr>
      <w:r>
        <w:t xml:space="preserve">การเปรียบเทียบ Microservices กับ Monolithic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61"/>
        <w:gridCol w:w="2979"/>
        <w:gridCol w:w="297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คุณสมบัติ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Monolithic Architecture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Microservices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</w:t>
            </w:r>
          </w:p>
        </w:tc>
        <w:tc>
          <w:tcPr/>
          <w:p>
            <w:pPr>
              <w:pStyle w:val="Compact"/>
            </w:pPr>
            <w:r>
              <w:t xml:space="preserve">ทุกฟังก์ชันรวมอยู่ในแอปพลิเคชันเดียว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แต่ละฟังก์ชันแยกเป็นบริการย่อยๆ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การสเกล</w:t>
            </w:r>
          </w:p>
        </w:tc>
        <w:tc>
          <w:tcPr/>
          <w:p>
            <w:pPr>
              <w:pStyle w:val="Compact"/>
            </w:pPr>
            <w:r>
              <w:t xml:space="preserve">สเกลทั้งแอปพลิเคชันพร้อมกัน</w:t>
            </w:r>
          </w:p>
        </w:tc>
        <w:tc>
          <w:tcPr/>
          <w:p>
            <w:pPr>
              <w:pStyle w:val="Compact"/>
            </w:pPr>
            <w:r>
              <w:t xml:space="preserve">สเกลเฉพาะบริการที่ต้องการได้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ความซับซ้อน</w:t>
            </w:r>
          </w:p>
        </w:tc>
        <w:tc>
          <w:tcPr/>
          <w:p>
            <w:pPr>
              <w:pStyle w:val="Compact"/>
            </w:pPr>
            <w:r>
              <w:t xml:space="preserve">จัดการง่าย แต่ไม่ยืดหยุ่น</w:t>
            </w:r>
          </w:p>
        </w:tc>
        <w:tc>
          <w:tcPr/>
          <w:p>
            <w:pPr>
              <w:pStyle w:val="Compact"/>
            </w:pPr>
            <w:r>
              <w:t xml:space="preserve">ซับซ้อนกว่าแต่มีความยืดหยุ่นสูง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การปรับปรุง</w:t>
            </w:r>
          </w:p>
        </w:tc>
        <w:tc>
          <w:tcPr/>
          <w:p>
            <w:pPr>
              <w:pStyle w:val="Compact"/>
            </w:pPr>
            <w:r>
              <w:t xml:space="preserve">ต้องปรับปรุงทั้งแอปพลิเคชัน</w:t>
            </w:r>
          </w:p>
        </w:tc>
        <w:tc>
          <w:tcPr/>
          <w:p>
            <w:pPr>
              <w:pStyle w:val="Compact"/>
            </w:pPr>
            <w:r>
              <w:t xml:space="preserve">ปรับปรุงเฉพาะบริการได้โดยไม่กระทบส่วนอื่น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การพัฒนาแบบทีม</w:t>
            </w:r>
          </w:p>
        </w:tc>
        <w:tc>
          <w:tcPr/>
          <w:p>
            <w:pPr>
              <w:pStyle w:val="Compact"/>
            </w:pPr>
            <w:r>
              <w:t xml:space="preserve">ทีมต้องทำงานร่วมกันบนแอปพลิเคชันเดียว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ทีมสามารถพัฒนาและจัดการบริการแยกกัน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การปรับใช้ (Deployment)</w:t>
            </w:r>
          </w:p>
        </w:tc>
        <w:tc>
          <w:tcPr/>
          <w:p>
            <w:pPr>
              <w:pStyle w:val="Compact"/>
            </w:pPr>
            <w:r>
              <w:t xml:space="preserve">ปรับใช้ทั้งหมดพร้อมกันเป็นแพ็กเกจเดียว</w:t>
            </w:r>
          </w:p>
        </w:tc>
        <w:tc>
          <w:tcPr/>
          <w:p>
            <w:pPr>
              <w:pStyle w:val="Compact"/>
            </w:pPr>
            <w:r>
              <w:t xml:space="preserve">ปรับใช้ทีละบริการได้ตามความต้องการ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การบำรุงรักษา</w:t>
            </w:r>
          </w:p>
        </w:tc>
        <w:tc>
          <w:tcPr/>
          <w:p>
            <w:pPr>
              <w:pStyle w:val="Compact"/>
            </w:pPr>
            <w:r>
              <w:t xml:space="preserve">ซับซ้อนเมื่อแอปพลิเคชันขยายขนาด</w:t>
            </w:r>
          </w:p>
        </w:tc>
        <w:tc>
          <w:tcPr/>
          <w:p>
            <w:pPr>
              <w:pStyle w:val="Compact"/>
            </w:pPr>
            <w:r>
              <w:t xml:space="preserve">บำรุงรักษาแต่ละบริการได้แยกกัน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ความทนทาน</w:t>
            </w:r>
          </w:p>
        </w:tc>
        <w:tc>
          <w:tcPr/>
          <w:p>
            <w:pPr>
              <w:pStyle w:val="Compact"/>
            </w:pPr>
            <w:r>
              <w:t xml:space="preserve">ปัญหาส่วนใดส่วนหนึ่งอาจส่งผลกระทบทั้งระบบ</w:t>
            </w:r>
          </w:p>
        </w:tc>
        <w:tc>
          <w:tcPr/>
          <w:p>
            <w:pPr>
              <w:pStyle w:val="Compact"/>
            </w:pPr>
            <w:r>
              <w:t xml:space="preserve">หากบริการใดล้มเหลว บริการอื่นยังทำงานได้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การใช้เทคโนโลยี</w:t>
            </w:r>
          </w:p>
        </w:tc>
        <w:tc>
          <w:tcPr/>
          <w:p>
            <w:pPr>
              <w:pStyle w:val="Compact"/>
            </w:pPr>
            <w:r>
              <w:t xml:space="preserve">ใช้เทคโนโลยีเดียวทั้งระบบ</w:t>
            </w:r>
          </w:p>
        </w:tc>
        <w:tc>
          <w:tcPr/>
          <w:p>
            <w:pPr>
              <w:pStyle w:val="Compact"/>
            </w:pPr>
            <w:r>
              <w:t xml:space="preserve">แต่ละบริการเลือกใช้เทคโนโลยีที่เหมาะสมได้</w:t>
            </w:r>
          </w:p>
        </w:tc>
      </w:tr>
    </w:tbl>
    <w:p>
      <w:pPr>
        <w:pStyle w:val="BodyText"/>
      </w:pPr>
      <w:r>
        <w:t xml:space="preserve">Microservices เป็นสถาปัตยกรรมที่ช่วยให้แอปพลิเคชันมีความยืดหยุ่นและสามารถปรับเปลี่ยนตามความต้องการขององค์กรได้ ทำให้แต่ละส่วนของระบบเป็นอิสระจากกัน ซึ่งเหมาะกับการพัฒนาแอปพลิเคชันที่มีการเปลี่ยนแปลงบ่อย หรือแอปพลิเคชันขนาดใหญ่ที่ต้องการประสิทธิภาพในการจัดการทรัพยากรและการสเกล</w:t>
      </w:r>
    </w:p>
    <w:bookmarkEnd w:id="36"/>
    <w:bookmarkStart w:id="37" w:name="api-gateway-คออะไร"/>
    <w:p>
      <w:pPr>
        <w:pStyle w:val="Heading1"/>
      </w:pPr>
      <w:r>
        <w:t xml:space="preserve">API Gateway คืออะไร?</w:t>
      </w:r>
    </w:p>
    <w:p>
      <w:pPr>
        <w:pStyle w:val="FirstParagraph"/>
      </w:pPr>
      <w:r>
        <w:t xml:space="preserve">API Gateway คือส่วนกลางในการจัดการการสื่อสารระหว่างผู้ใช้ (Client) และบริการต่างๆ ภายในระบบที่ใช้สถาปัตยกรรมแบบ Microservices โดยมีหน้าที่รับคำขอจากผู้ใช้ ส่งต่อคำขอนั้นไปยังบริการต่างๆ ที่เกี่ยวข้อง และส่งผลลัพธ์กลับไปยังผู้ใช้ ซึ่งช่วยให้การสื่อสารภายในระบบเป็นไปอย่างมีประสิทธิภาพและง่ายต่อการจัดการ นอกจากนี้ API Gateway ยังมีฟังก์ชันในการจัดการการควบคุมการเข้าถึง (Access Control), การรักษาความปลอดภัย (Security), การจัดการการสเกล (Load Balancing) และการแคชข้อมูล (Caching) ทำให้เป็นส่วนสำคัญของระบบ Microservices ที่มีการจัดการหลายบริการ</w:t>
      </w:r>
    </w:p>
    <w:bookmarkEnd w:id="37"/>
    <w:bookmarkStart w:id="38" w:name="หนาทและการทำงานของ-api-gateway"/>
    <w:p>
      <w:pPr>
        <w:pStyle w:val="Heading1"/>
      </w:pPr>
      <w:r>
        <w:t xml:space="preserve">หน้าที่และการทำงานของ API Gateway</w:t>
      </w:r>
    </w:p>
    <w:p>
      <w:pPr>
        <w:numPr>
          <w:ilvl w:val="0"/>
          <w:numId w:val="1026"/>
        </w:numPr>
      </w:pPr>
      <w:r>
        <w:t xml:space="preserve">การควบคุมเส้นทาง (Routing): API Gateway ทำหน้าที่จัดการเส้นทางของคำขอที่เข้ามา โดยจะแยกแยะและส่งคำขอนั้นไปยังบริการที่เกี่ยวข้อง เช่น หากผู้ใช้ขอข้อมูลผู้ใช้งาน API Gateway จะส่งคำขอนั้นไปยัง User Service เป็นต้น</w:t>
      </w:r>
    </w:p>
    <w:p>
      <w:pPr>
        <w:numPr>
          <w:ilvl w:val="0"/>
          <w:numId w:val="1026"/>
        </w:numPr>
      </w:pPr>
      <w:r>
        <w:t xml:space="preserve">การแปลงข้อมูล (Transformation): ในบางครั้ง คำขอและการตอบกลับจำเป็นต้องมีการแปลงข้อมูลหรือจัดรูปแบบให้ตรงกับความต้องการของผู้ใช้ เช่น การแปลงข้อมูลจาก XML เป็น JSON เพื่อความสะดวกในการใช้งาน</w:t>
      </w:r>
    </w:p>
    <w:p>
      <w:pPr>
        <w:numPr>
          <w:ilvl w:val="0"/>
          <w:numId w:val="1026"/>
        </w:numPr>
      </w:pPr>
      <w:r>
        <w:t xml:space="preserve">การควบคุมการเข้าถึง (Access Control): API Gateway ทำหน้าที่ตรวจสอบสิทธิ์และการรับรองตัวตน (Authentication &amp; Authorization) ของผู้ใช้ เช่น ตรวจสอบว่าเป็นผู้ใช้ที่ได้รับอนุญาตหรือไม่ก่อนส่งคำขอไปยังบริการต่างๆ ทำให้ระบบมีความปลอดภัยมากขึ้น</w:t>
      </w:r>
    </w:p>
    <w:p>
      <w:pPr>
        <w:numPr>
          <w:ilvl w:val="0"/>
          <w:numId w:val="1026"/>
        </w:numPr>
      </w:pPr>
      <w:r>
        <w:t xml:space="preserve">การรักษาความปลอดภัย (Security): API Gateway สามารถจัดการการป้องกันภัยคุกคามต่างๆ เช่น การป้องกันการโจมตีแบบ DDoS, การใช้ HTTPS เพื่อลดความเสี่ยงในการแอบดักข้อมูลระหว่างการสื่อสาร และการจำกัดอัตราการเรียกใช้งาน (Rate Limiting) เพื่อป้องกันการใช้งานที่มากเกินไป</w:t>
      </w:r>
    </w:p>
    <w:p>
      <w:pPr>
        <w:numPr>
          <w:ilvl w:val="0"/>
          <w:numId w:val="1026"/>
        </w:numPr>
      </w:pPr>
      <w:r>
        <w:t xml:space="preserve">การจัดการแคช (Caching): API Gateway มีการเก็บข้อมูลที่ถูกเรียกใช้บ่อยในหน่วยความจำ เพื่อเพิ่มประสิทธิภาพในการให้บริการ โดยไม่ต้องส่งคำขอไปยังบริการต้นทางทุกครั้ง ช่วยลดภาระงานของบริการต่างๆ</w:t>
      </w:r>
    </w:p>
    <w:p>
      <w:pPr>
        <w:numPr>
          <w:ilvl w:val="0"/>
          <w:numId w:val="1026"/>
        </w:numPr>
      </w:pPr>
      <w:r>
        <w:t xml:space="preserve">การควบคุมการสเกล (Load Balancing): API Gateway ช่วยกระจายคำขอที่เข้ามายังเซิร์ฟเวอร์หรือบริการต่างๆ เพื่อให้โหลดการทำงานมีความสมดุลและช่วยให้ระบบรองรับปริมาณการใช้งานที่สูงขึ้นได้อย่างมีประสิทธิภาพ</w:t>
      </w:r>
    </w:p>
    <w:p>
      <w:pPr>
        <w:numPr>
          <w:ilvl w:val="0"/>
          <w:numId w:val="1026"/>
        </w:numPr>
      </w:pPr>
      <w:r>
        <w:t xml:space="preserve">การตรวจสอบและวิเคราะห์ (Monitoring &amp; Analytics): API Gateway สามารถรวบรวมข้อมูลการใช้งาน เช่น จำนวนคำขอ, ระยะเวลาการตอบกลับ, และสถิติการใช้งาน ซึ่งข้อมูลเหล่านี้สามารถนำไปวิเคราะห์เพื่อปรับปรุงบริการและแก้ไขปัญหาที่อาจเกิดขึ้นได้</w:t>
      </w:r>
    </w:p>
    <w:bookmarkEnd w:id="38"/>
    <w:bookmarkStart w:id="39" w:name="ขอดของการใช-api-gateway"/>
    <w:p>
      <w:pPr>
        <w:pStyle w:val="Heading1"/>
      </w:pPr>
      <w:r>
        <w:t xml:space="preserve">ข้อดีของการใช้ API Gateway</w:t>
      </w:r>
    </w:p>
    <w:p>
      <w:pPr>
        <w:numPr>
          <w:ilvl w:val="0"/>
          <w:numId w:val="1027"/>
        </w:numPr>
      </w:pPr>
      <w:r>
        <w:t xml:space="preserve">เพิ่มความปลอดภัยให้กับระบบ: API Gateway ช่วยให้สามารถรวมการจัดการด้านความปลอดภัยไว้ในจุดเดียว เช่น การจัดการการตรวจสอบสิทธิ์ (Authentication), การกำหนดนโยบายการเข้าถึง (Authorization Policy) ช่วยลดความเสี่ยงจากภัยคุกคาม</w:t>
      </w:r>
    </w:p>
    <w:p>
      <w:pPr>
        <w:numPr>
          <w:ilvl w:val="0"/>
          <w:numId w:val="1027"/>
        </w:numPr>
      </w:pPr>
      <w:r>
        <w:t xml:space="preserve">จัดการการสื่อสารที่ซับซ้อนได้ง่ายขึ้น: API Gateway ทำหน้าที่เป็นศูนย์กลางการสื่อสารกับบริการย่อย ทำให้การจัดการคำขอและการกำหนดเส้นทาง (Routing) เป็นไปอย่างง่ายและมีระเบียบ</w:t>
      </w:r>
    </w:p>
    <w:p>
      <w:pPr>
        <w:numPr>
          <w:ilvl w:val="0"/>
          <w:numId w:val="1027"/>
        </w:numPr>
      </w:pPr>
      <w:r>
        <w:t xml:space="preserve">เพิ่มประสิทธิภาพด้วยการแคช: คำขอบางคำขอ เช่น ข้อมูลที่มีการเปลี่ยนแปลงน้อย สามารถแคชไว้ใน API Gateway เพื่อลดการเรียกไปยังบริการต้นทาง ทำให้ระบบเร็วขึ้น</w:t>
      </w:r>
    </w:p>
    <w:p>
      <w:pPr>
        <w:numPr>
          <w:ilvl w:val="0"/>
          <w:numId w:val="1027"/>
        </w:numPr>
      </w:pPr>
      <w:r>
        <w:t xml:space="preserve">รองรับการสเกลที่ดีขึ้น: API Gateway ช่วยกระจายโหลดไปยังบริการต่างๆ และช่วยลดภาระการประมวลผลในระบบ ลดความเสี่ยงที่จะเกิดปัญหาโหลดเกินในบางบริการ</w:t>
      </w:r>
    </w:p>
    <w:p>
      <w:pPr>
        <w:numPr>
          <w:ilvl w:val="0"/>
          <w:numId w:val="1027"/>
        </w:numPr>
      </w:pPr>
      <w:r>
        <w:t xml:space="preserve">รวมการตรวจสอบการใช้งานไว้ในจุดเดียว: ช่วยให้นักพัฒนาสามารถตรวจสอบการใช้งานระบบแบบรวมศูนย์ ซึ่งช่วยในการตรวจหาปัญหาได้รวดเร็ว รวมถึงการบันทึกข้อมูลการใช้งานที่ช่วยวิเคราะห์และปรับปรุงบริการได้</w:t>
      </w:r>
    </w:p>
    <w:bookmarkEnd w:id="39"/>
    <w:bookmarkStart w:id="40" w:name="ขอเสยของการใช-api-gateway"/>
    <w:p>
      <w:pPr>
        <w:pStyle w:val="Heading1"/>
      </w:pPr>
      <w:r>
        <w:t xml:space="preserve">ข้อเสียของการใช้ API Gateway</w:t>
      </w:r>
    </w:p>
    <w:p>
      <w:pPr>
        <w:numPr>
          <w:ilvl w:val="0"/>
          <w:numId w:val="1028"/>
        </w:numPr>
      </w:pPr>
      <w:r>
        <w:t xml:space="preserve">เป็น Single Point of Failure: หาก API Gateway เกิดปัญหา ระบบทั้งหมดอาจไม่สามารถทำงานได้ ดังนั้นจึงต้องมีการวางแผนการทำงานแบบสำรอง (Redundancy) หรือการกระจายการใช้งานเพื่อป้องกันปัญหา</w:t>
      </w:r>
    </w:p>
    <w:p>
      <w:pPr>
        <w:numPr>
          <w:ilvl w:val="0"/>
          <w:numId w:val="1028"/>
        </w:numPr>
      </w:pPr>
      <w:r>
        <w:t xml:space="preserve">เพิ่มความซับซ้อนของระบบ: การเพิ่ม API Gateway จะทำให้ระบบมีโครงสร้างซับซ้อนมากขึ้น โดยเฉพาะเมื่อมีการใช้งานร่วมกับหลายบริการและมีการกำหนดนโยบายต่างๆ มากมาย</w:t>
      </w:r>
    </w:p>
    <w:p>
      <w:pPr>
        <w:numPr>
          <w:ilvl w:val="0"/>
          <w:numId w:val="1028"/>
        </w:numPr>
      </w:pPr>
      <w:r>
        <w:t xml:space="preserve">เกิดความล่าช้าเพิ่มขึ้น (Latency): การที่คำขอทั้งหมดต้องผ่าน API Gateway ก่อนที่จะไปยังบริการปลายทาง อาจทำให้เกิดความล่าช้าในระบบโดยเฉพาะหากมีการแปลงข้อมูลหรือแคชที่ซับซ้อน</w:t>
      </w:r>
    </w:p>
    <w:bookmarkEnd w:id="40"/>
    <w:bookmarkStart w:id="41" w:name="การใชงาน-api-gateway-ในโลกจรง"/>
    <w:p>
      <w:pPr>
        <w:pStyle w:val="Heading1"/>
      </w:pPr>
      <w:r>
        <w:t xml:space="preserve">การใช้งาน API Gateway ในโลกจริง</w:t>
      </w:r>
    </w:p>
    <w:p>
      <w:pPr>
        <w:numPr>
          <w:ilvl w:val="0"/>
          <w:numId w:val="1029"/>
        </w:numPr>
      </w:pPr>
      <w:r>
        <w:t xml:space="preserve">การจัดการการเข้าถึงหลายบริการในระบบ Microservices: API Gateway ช่วยให้ผู้ใช้สามารถเข้าถึงบริการต่างๆ ของระบบที่มีโครงสร้างแบบ Microservices ได้ผ่านจุดเดียว เช่น การเข้าสู่ระบบผู้ใช้ ที่ API Gateway สามารถรับคำขอและส่งต่อไปยังบริการย่อย เช่น บริการตรวจสอบตัวตน บริการจัดการข้อมูลผู้ใช้ เป็นต้น</w:t>
      </w:r>
    </w:p>
    <w:p>
      <w:pPr>
        <w:numPr>
          <w:ilvl w:val="0"/>
          <w:numId w:val="1029"/>
        </w:numPr>
      </w:pPr>
      <w:r>
        <w:t xml:space="preserve">การจัดการแอปพลิเคชันที่รองรับผู้ใช้หลายประเภท: เช่น ระบบอีคอมเมิร์ซที่ต้องรองรับทั้งผู้ใช้ทั่วไปและแอปพลิเคชันที่เป็น Partner สามารถกำหนดสิทธิ์และการเข้าถึงได้แตกต่างกันผ่าน API Gateway เพื่อควบคุมการเข้าถึง</w:t>
      </w:r>
    </w:p>
    <w:p>
      <w:pPr>
        <w:numPr>
          <w:ilvl w:val="0"/>
          <w:numId w:val="1029"/>
        </w:numPr>
      </w:pPr>
      <w:r>
        <w:t xml:space="preserve">การจัดการทราฟฟิกในระบบที่มีปริมาณการเข้าถึงสูง: เช่น บริการที่ใช้ในแอปพลิเคชันแบบ SaaS (Software as a Service) API Gateway จะช่วยกระจายโหลดและควบคุมปริมาณการเข้าถึง</w:t>
      </w:r>
    </w:p>
    <w:p>
      <w:pPr>
        <w:pStyle w:val="FirstParagraph"/>
      </w:pPr>
      <w:r>
        <w:t xml:space="preserve">API Gateway เป็นส่วนสำคัญในระบบ Microservices ที่ช่วยจัดการการสื่อสารระหว่างผู้ใช้และบริการต่างๆ ภายในระบบ ทำให้การจัดการการเข้าถึงมีความปลอดภัย และระบบมีความเป็นระเบียบและสามารถปรับแต่งตามความต้องการได้ เช่น การควบคุมการเข้าถึง การแปลงข้อมูล การจัดการการแคชและการกระจายโหลด การใช้ API Gateway ช่วยให้การจัดการระบบขนาดใหญ่ที่มีหลายบริการเป็นไปอย่างมีประสิทธิภาพ</w:t>
      </w:r>
    </w:p>
    <w:bookmarkEnd w:id="41"/>
    <w:bookmarkStart w:id="42" w:name="X748ad15edd08cf54fdc482750185d5c2aad59ac"/>
    <w:p>
      <w:pPr>
        <w:pStyle w:val="Heading1"/>
      </w:pPr>
      <w:r>
        <w:t xml:space="preserve">สุปการนำเอาเทคโนโลยี Container, Docker, Microservices และ API Gateway มาใช้ในการพัฒนาระบบ</w:t>
      </w:r>
    </w:p>
    <w:p>
      <w:pPr>
        <w:pStyle w:val="FirstParagraph"/>
      </w:pPr>
      <w:r>
        <w:t xml:space="preserve">การใช้ Docker Containers, Microservices, และ API Gateway เป็นแนวทางการพัฒนาแอปพลิเคชันในยุคปัจจุบันเป็นแนวทางที่ได้รับความนิยมสูงมาก เนื่องจากมันช่วยปรับปรุงในหลายๆ ด้าน ทั้งในเรื่อง ประสิทธิภาพ, ความทันสมัย, และ ความปลอดภัย นี่คือการสรุปข้อดีของการใช้แนวทางเหล่านี้: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ประสิทธิภาพ (Performance)</w:t>
      </w:r>
    </w:p>
    <w:p>
      <w:pPr>
        <w:pStyle w:val="Compact"/>
        <w:numPr>
          <w:ilvl w:val="0"/>
          <w:numId w:val="1031"/>
        </w:numPr>
      </w:pPr>
      <w:r>
        <w:t xml:space="preserve">Docker Containers: การใช้ Docker ช่วยให้การพัฒนาและการดำเนินงานสามารถแยกกันได้ชัดเจนระหว่างบริการต่างๆ ทำให้สามารถประมวลผลแยกกันได้ดี การจัดการกับ resource และการขยายขนาด (scaling) ทำได้ง่ายและมีประสิทธิภาพสูงขึ้น เนื่องจาก containers สามารถทำงานได้บนเครื่องหลายเครื่องหรือหลายสภาพแวดล้อมได้โดยไม่ต้องแก้ไขโค้ด</w:t>
      </w:r>
    </w:p>
    <w:p>
      <w:pPr>
        <w:pStyle w:val="Compact"/>
        <w:numPr>
          <w:ilvl w:val="0"/>
          <w:numId w:val="1031"/>
        </w:numPr>
      </w:pPr>
      <w:r>
        <w:t xml:space="preserve">Microservices: การแบ่งแอปพลิเคชันออกเป็น Microservices ช่วยให้สามารถพัฒนาและปรับปรุงบริการแต่ละตัวได้อย่างรวดเร็วและมีประสิทธิภาพ ไม่ต้องปรับแก้ระบบทั้งหมด ระบบสามารถขยายได้ตามความต้องการ (elastic scaling) และรองรับการทำงานในหลายภูมิภาคหรือเซิร์ฟเวอร์</w:t>
      </w:r>
    </w:p>
    <w:p>
      <w:pPr>
        <w:pStyle w:val="Compact"/>
        <w:numPr>
          <w:ilvl w:val="0"/>
          <w:numId w:val="1031"/>
        </w:numPr>
      </w:pPr>
      <w:r>
        <w:t xml:space="preserve">API Gateway: ทำหน้าที่เป็นตัวกลางในการจัดการการเรียกใช้งานบริการต่างๆ ของ Microservices ช่วยลดภาระการจัดการการเชื่อมต่อที่ซับซ้อนระหว่าง microservices และช่วยเพิ่มความเร็วในการประมวลผลการเรียก API รวมถึงสามารถปรับแต่งการใช้ API ได้อย่างมีประสิทธิภาพ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ความทันสมัย (Modernization)</w:t>
      </w:r>
    </w:p>
    <w:p>
      <w:pPr>
        <w:pStyle w:val="Compact"/>
        <w:numPr>
          <w:ilvl w:val="0"/>
          <w:numId w:val="1033"/>
        </w:numPr>
      </w:pPr>
      <w:r>
        <w:t xml:space="preserve">การใช้ Docker และ Microservices ช่วยให้การพัฒนาระบบสามารถปรับตัวได้อย่างรวดเร็วตามเทคโนโลยีใหม่ๆ ได้ง่าย เพราะแต่ละ Microservice สามารถใช้เทคโนโลยีหรือเวอร์ชันที่ต่างกันได้ตามความเหมาะสม</w:t>
      </w:r>
    </w:p>
    <w:p>
      <w:pPr>
        <w:pStyle w:val="Compact"/>
        <w:numPr>
          <w:ilvl w:val="0"/>
          <w:numId w:val="1033"/>
        </w:numPr>
      </w:pPr>
      <w:r>
        <w:t xml:space="preserve">API Gateway ทำให้การเชื่อมต่อระหว่างบริการต่างๆ สามารถทำได้ในลักษณะของ</w:t>
      </w:r>
      <w:r>
        <w:t xml:space="preserve"> </w:t>
      </w:r>
      <w:r>
        <w:t xml:space="preserve">“Single Entry Point”</w:t>
      </w:r>
      <w:r>
        <w:t xml:space="preserve"> </w:t>
      </w:r>
      <w:r>
        <w:t xml:space="preserve">ช่วยเพิ่มความสะดวกในการจัดการและบำรุงรักษาระบบ</w:t>
      </w:r>
    </w:p>
    <w:p>
      <w:pPr>
        <w:pStyle w:val="Compact"/>
        <w:numPr>
          <w:ilvl w:val="0"/>
          <w:numId w:val="1033"/>
        </w:numPr>
      </w:pPr>
      <w:r>
        <w:t xml:space="preserve">แนวทางเหล่านี้ช่วยให้นักพัฒนาสามารถใช้ CI/CD (Continuous Integration / Continuous Deployment) เพื่ออัพเดทระบบได้บ่อยและสะดวก ทำให้สามารถนำเทคโนโลยีและฟีเจอร์ใหม่ๆ มาใช้งานได้อย่างรวดเร็ว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ความปลอดภัย (Security)</w:t>
      </w:r>
    </w:p>
    <w:p>
      <w:pPr>
        <w:pStyle w:val="Compact"/>
        <w:numPr>
          <w:ilvl w:val="0"/>
          <w:numId w:val="1035"/>
        </w:numPr>
      </w:pPr>
      <w:r>
        <w:t xml:space="preserve">Docker: Docker ช่วยแยกแต่ละบริการใน containers ทำให้การจัดการสิทธิ์การเข้าถึงหรือการใช้งานระบบสามารถทำได้ดีขึ้น ถ้าเกิดการเจาะระบบใน container หนึ่งก็ไม่สามารถเข้าถึงข้อมูลใน container อื่นได้ทันที</w:t>
      </w:r>
    </w:p>
    <w:p>
      <w:pPr>
        <w:pStyle w:val="Compact"/>
        <w:numPr>
          <w:ilvl w:val="0"/>
          <w:numId w:val="1035"/>
        </w:numPr>
      </w:pPr>
      <w:r>
        <w:t xml:space="preserve">Microservices: การแยกบริการออกเป็น Microservices ช่วยจำกัดการเข้าถึงข้อมูลและลดการเสี่ยงจากการโจมตีแบบ</w:t>
      </w:r>
      <w:r>
        <w:t xml:space="preserve"> </w:t>
      </w:r>
      <w:r>
        <w:t xml:space="preserve">“single point of failure”</w:t>
      </w:r>
      <w:r>
        <w:t xml:space="preserve"> </w:t>
      </w:r>
      <w:r>
        <w:t xml:space="preserve">เนื่องจากระบบแยกออกเป็นส่วนๆ ที่สามารถควบคุมการเข้าถึงได้อย่างชัดเจน</w:t>
      </w:r>
    </w:p>
    <w:p>
      <w:pPr>
        <w:pStyle w:val="Compact"/>
        <w:numPr>
          <w:ilvl w:val="0"/>
          <w:numId w:val="1035"/>
        </w:numPr>
      </w:pPr>
      <w:r>
        <w:t xml:space="preserve">API Gateway: API Gateway ทำหน้าที่เป็นตัวกลางในการรับส่งข้อมูลและการเข้าถึง APIs ซึ่งช่วยให้สามารถควบคุมการเข้าถึงด้วยการใช้งานเช่นการพิสูจน์ตัวตน (Authentication), การอนุญาต (Authorization), การป้องกันการโจมตี (Rate Limiting), และการตรวจสอบความปลอดภัย (Security Auditing)</w:t>
      </w:r>
    </w:p>
    <w:p>
      <w:pPr>
        <w:pStyle w:val="FirstParagraph"/>
      </w:pPr>
      <w:r>
        <w:t xml:space="preserve">การใช้ Docker Containers, Microservices, และ API Gateway ไม่เพียงแต่ช่วยเพิ่ม ประสิทธิภาพ ในการพัฒนาและการขยายระบบ แต่ยังช่วยในการทำให้ระบบมีความ ทันสมัย และสามารถรองรับเทคโนโลยีใหม่ๆ ได้อย่างง่ายดาย พร้อมทั้งสามารถรักษาความ ปลอดภัย ของระบบได้อย่างมีประสิทธิภาพ</w:t>
      </w:r>
    </w:p>
    <w:p>
      <w:pPr>
        <w:pStyle w:val="BodyText"/>
      </w:pPr>
      <w:r>
        <w:t xml:space="preserve">การนำเทคโนโลยีเหล่านี้มาปรับใช้ในการพัฒนาระบบทำให้การสร้างแอปพลิเคชันที่มีความยืดหยุ่นสูง, ปรับขยายได้ตามต้องการ และตอบสนองต่อความปลอดภัยในยุคดิจิทัลได้เป็นอย่างดี</w:t>
      </w:r>
    </w:p>
    <w:bookmarkEnd w:id="42"/>
    <w:bookmarkStart w:id="50" w:name="ขนตอนการตดตงระบบ"/>
    <w:p>
      <w:pPr>
        <w:pStyle w:val="Heading1"/>
      </w:pPr>
      <w:r>
        <w:t xml:space="preserve">ขั้นตอนการติดตั้งระบบ</w:t>
      </w:r>
    </w:p>
    <w:p>
      <w:pPr>
        <w:pStyle w:val="FirstParagraph"/>
      </w:pPr>
      <w:r>
        <w:t xml:space="preserve">เอกสารสำหรับการติดตั้งระบบของ BMA HRMS โปรแกรมในยุคปัจจุบันจะทำงานบนเทคโนโลยีคอนเทนเนอร์ เพื่อยืดหยุ่นในการทำงาน ตั้งแต่การพัฒนา ทดสอบและ ใช้งานจริง (Production) จำเป็นต้องเข้าใจพื้นฐานการทำงาน Docker เสียก่อน ก็จะสามารถจัดการบริการเพิ่มเติมที่จะเกิดขึ้นอนาคต เนื่องจากการใช้งานเป็นรูปแบบเดียวกัน นอกจากการใช้งานผ่านคำสั่งแล้วสามารถใช้ Portainer ในการจัดการผ่าน Web UI ได้ การติดตั้งจะอยู่ในเอกสารนี้</w:t>
      </w:r>
    </w:p>
    <w:p>
      <w:pPr>
        <w:pStyle w:val="CaptionedFigure"/>
      </w:pPr>
      <w:r>
        <w:drawing>
          <wp:inline>
            <wp:extent cx="5943600" cy="4108784"/>
            <wp:effectExtent b="0" l="0" r="0" t="0"/>
            <wp:docPr descr="Network Diagram" title="" id="44" name="Picture"/>
            <a:graphic>
              <a:graphicData uri="http://schemas.openxmlformats.org/drawingml/2006/picture">
                <pic:pic>
                  <pic:nvPicPr>
                    <pic:cNvPr descr="images/buildanddeploy/build-network-diagram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8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Network Diagram</w:t>
      </w:r>
    </w:p>
    <w:bookmarkStart w:id="48" w:name="ตดตง-docker"/>
    <w:p>
      <w:pPr>
        <w:pStyle w:val="Heading2"/>
      </w:pPr>
      <w:r>
        <w:t xml:space="preserve">ติดตั้ง Docker</w:t>
      </w:r>
    </w:p>
    <w:p>
      <w:pPr>
        <w:pStyle w:val="FirstParagraph"/>
      </w:pPr>
      <w:r>
        <w:t xml:space="preserve">Docker คอนเทนเนอร์สามารถเรียนรู้ ตั้งค่า ดูแล รักษาได้ง่ายและรวดเร็ว รองรับการขยายตัว สามารถเพิ่มคลัสเตอร์ได้ง่าย และสามารถปรับเปลี่ยนเป็น Kubernates ได้ในอนาคต</w:t>
      </w:r>
      <w:r>
        <w:t xml:space="preserve"> </w:t>
      </w:r>
      <w:r>
        <w:t xml:space="preserve">สำหรับเอกสารนี้จะเป็นการติดตั้ง Docker บน debian 12 สำหรับบนวินโดว์(เพื่อการทดสอบเท่านั้น)ให้ติดตั้งบน WSL2 หรือใช้ Linux VM</w:t>
      </w:r>
      <w:r>
        <w:t xml:space="preserve"> </w:t>
      </w:r>
      <w:r>
        <w:t xml:space="preserve">การติดตั้งโดยละเอียดดูได้จาก</w:t>
      </w:r>
      <w:r>
        <w:t xml:space="preserve"> </w:t>
      </w:r>
      <w:hyperlink r:id="rId46">
        <w:r>
          <w:rPr>
            <w:rStyle w:val="Hyperlink"/>
          </w:rPr>
          <w:t xml:space="preserve">คู่มือในเวปของ Docker</w:t>
        </w:r>
      </w:hyperlink>
      <w:r>
        <w:t xml:space="preserve"> </w:t>
      </w:r>
      <w:r>
        <w:t xml:space="preserve">วิธีการติดตั้งแบบย่อผ่าน</w:t>
      </w:r>
      <w:r>
        <w:t xml:space="preserve"> </w:t>
      </w:r>
      <w:hyperlink r:id="rId47">
        <w:r>
          <w:rPr>
            <w:rStyle w:val="Hyperlink"/>
          </w:rPr>
          <w:t xml:space="preserve">convenience script</w:t>
        </w:r>
      </w:hyperlink>
      <w:r>
        <w:t xml:space="preserve"> </w:t>
      </w:r>
      <w:r>
        <w:t xml:space="preserve">ทำตามวิธีการนี้</w:t>
      </w:r>
    </w:p>
    <w:p>
      <w:pPr>
        <w:pStyle w:val="SourceCode"/>
      </w:pPr>
      <w:r>
        <w:rPr>
          <w:rStyle w:val="VerbatimChar"/>
        </w:rPr>
        <w:t xml:space="preserve">sudo apt install curl</w:t>
      </w:r>
      <w:r>
        <w:br/>
      </w:r>
      <w:r>
        <w:rPr>
          <w:rStyle w:val="VerbatimChar"/>
        </w:rPr>
        <w:t xml:space="preserve">curl -fsSL https://get.docker.com -o get-docker.sh</w:t>
      </w:r>
      <w:r>
        <w:br/>
      </w:r>
      <w:r>
        <w:rPr>
          <w:rStyle w:val="VerbatimChar"/>
        </w:rPr>
        <w:t xml:space="preserve">sudo sh get-docker.sh</w:t>
      </w:r>
      <w:r>
        <w:br/>
      </w:r>
      <w:r>
        <w:rPr>
          <w:rStyle w:val="VerbatimChar"/>
        </w:rPr>
        <w:t xml:space="preserve">sudo usermod -aG docker user_name</w:t>
      </w:r>
      <w:r>
        <w:br/>
      </w:r>
      <w:r>
        <w:rPr>
          <w:rStyle w:val="VerbatimChar"/>
        </w:rPr>
        <w:t xml:space="preserve">sudo usermod -aG sudo user_name</w:t>
      </w:r>
    </w:p>
    <w:p>
      <w:pPr>
        <w:pStyle w:val="FirstParagraph"/>
      </w:pPr>
      <w:r>
        <w:t xml:space="preserve">แทน user_name ด้วยยูสเซอร์ที่ใช้ดูแลระบบ ในตัวอย่างจะให้อยู่ในกรุป docker และ sudo เพื่อให้มีสิทธิ์ในจัดการ service และไฟล์ที่เกิดจาก docker</w:t>
      </w:r>
    </w:p>
    <w:bookmarkEnd w:id="48"/>
    <w:bookmarkStart w:id="49" w:name="คำสง-docker-พนฐาน"/>
    <w:p>
      <w:pPr>
        <w:pStyle w:val="Heading2"/>
      </w:pPr>
      <w:r>
        <w:t xml:space="preserve">คำสั่ง Docker พื้นฐาน</w:t>
      </w:r>
    </w:p>
    <w:p>
      <w:pPr>
        <w:pStyle w:val="FirstParagraph"/>
      </w:pPr>
      <w:r>
        <w:t xml:space="preserve">คำสั่งพื้นฐานของ docker ที่ใช้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ps       </w:t>
      </w:r>
      <w:r>
        <w:rPr>
          <w:rStyle w:val="CommentTok"/>
        </w:rPr>
        <w:t xml:space="preserve"># ดูรายการคอนเทนเนอร์ที่รันอยู่ในระบบ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images   </w:t>
      </w:r>
      <w:r>
        <w:rPr>
          <w:rStyle w:val="CommentTok"/>
        </w:rPr>
        <w:t xml:space="preserve"># ดูรายการอิมเมจที่มีในระบบ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pull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image_name:tag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ดึงอิมเมจมาในระบบ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ls                   </w:t>
      </w:r>
      <w:r>
        <w:rPr>
          <w:rStyle w:val="CommentTok"/>
        </w:rPr>
        <w:t xml:space="preserve"># แสดงรายการเน็ตเวิร์กของ docker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network_name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สร้างเน็ตเวิร์กของ docker</w:t>
      </w:r>
    </w:p>
    <w:bookmarkEnd w:id="49"/>
    <w:bookmarkEnd w:id="50"/>
    <w:bookmarkStart w:id="67" w:name="การใชงานไฟล-docker-compose"/>
    <w:p>
      <w:pPr>
        <w:pStyle w:val="Heading1"/>
      </w:pPr>
      <w:r>
        <w:t xml:space="preserve">การใช้งานไฟล์ Docker Compose</w:t>
      </w:r>
    </w:p>
    <w:bookmarkStart w:id="51" w:name="docker-compose-file-คออะไร"/>
    <w:p>
      <w:pPr>
        <w:pStyle w:val="Heading2"/>
      </w:pPr>
      <w:r>
        <w:t xml:space="preserve">Docker Compose File คืออะไร?</w:t>
      </w:r>
    </w:p>
    <w:p>
      <w:pPr>
        <w:pStyle w:val="FirstParagraph"/>
      </w:pPr>
      <w:r>
        <w:rPr>
          <w:b/>
          <w:bCs/>
        </w:rPr>
        <w:t xml:space="preserve">Docker Compose File</w:t>
      </w:r>
      <w:r>
        <w:t xml:space="preserve"> </w:t>
      </w:r>
      <w:r>
        <w:t xml:space="preserve">เป็นไฟล์ที่มีรูปแบบเป็น YAML (มักมีชื่อไฟล์ docker-compose.yml) ซึ่งใช้สำหรับการกำหนดค่าและจัดการการทำงานของ</w:t>
      </w:r>
      <w:r>
        <w:t xml:space="preserve"> </w:t>
      </w:r>
      <w:r>
        <w:rPr>
          <w:b/>
          <w:bCs/>
        </w:rPr>
        <w:t xml:space="preserve">หลายคอนเทนเนอร์</w:t>
      </w:r>
      <w:r>
        <w:t xml:space="preserve"> </w:t>
      </w:r>
      <w:r>
        <w:t xml:space="preserve">ในโปรเจกต์เดียวกัน ช่วยให้นักพัฒนาสามารถกำหนดบริการต่างๆ ที่คอนเทนเนอร์จะต้องรัน เช่น ฐานข้อมูล เว็บเซิร์ฟเวอร์ และบริการอื่นๆ ได้ในที่เดียว</w:t>
      </w:r>
    </w:p>
    <w:bookmarkEnd w:id="51"/>
    <w:bookmarkStart w:id="52" w:name="docker-compose-file-มไวทำไม"/>
    <w:p>
      <w:pPr>
        <w:pStyle w:val="Heading2"/>
      </w:pPr>
      <w:r>
        <w:t xml:space="preserve">Docker Compose File มีไว้ทำไม?</w:t>
      </w:r>
    </w:p>
    <w:p>
      <w:pPr>
        <w:numPr>
          <w:ilvl w:val="0"/>
          <w:numId w:val="1036"/>
        </w:numPr>
      </w:pPr>
      <w:r>
        <w:t xml:space="preserve">จัดการบริการหลายตัวพร้อมกัน</w:t>
      </w:r>
      <w:r>
        <w:t xml:space="preserve"> </w:t>
      </w:r>
      <w:r>
        <w:t xml:space="preserve">เมื่อโปรเจกต์มีหลายคอนเทนเนอร์ เช่น ฐานข้อมูล (MySQL), แอปพลิเคชัน (Node.js), และเครื่องมืออื่นๆ Docker Compose จะช่วยจัดการทุกอย่างในไฟล์เดียว</w:t>
      </w:r>
    </w:p>
    <w:p>
      <w:pPr>
        <w:numPr>
          <w:ilvl w:val="0"/>
          <w:numId w:val="1036"/>
        </w:numPr>
      </w:pPr>
      <w:r>
        <w:t xml:space="preserve">ลดความซับซ้อนของคำสั่ง</w:t>
      </w:r>
      <w:r>
        <w:t xml:space="preserve"> </w:t>
      </w:r>
      <w:r>
        <w:t xml:space="preserve">แทนที่จะต้องใช้คำสั่ง docker run หลายครั้งเพื่อรันคอนเทนเนอร์ต่างๆ สามารถใช้คำสั่งเดียว (docker-compose up) เพื่อรันทุกบริการพร้อมกัน</w:t>
      </w:r>
    </w:p>
    <w:p>
      <w:pPr>
        <w:numPr>
          <w:ilvl w:val="0"/>
          <w:numId w:val="1036"/>
        </w:numPr>
      </w:pPr>
      <w:r>
        <w:t xml:space="preserve">กำหนดค่าที่ซับซ้อน</w:t>
      </w:r>
      <w:r>
        <w:t xml:space="preserve"> </w:t>
      </w:r>
      <w:r>
        <w:t xml:space="preserve">สามารถกำหนดค่าเครือข่าย, การเชื่อมโยงคอนเทนเนอร์, พอร์ต, Volume, และ Environment Variable ได้ในไฟล์เดียว</w:t>
      </w:r>
    </w:p>
    <w:p>
      <w:pPr>
        <w:numPr>
          <w:ilvl w:val="0"/>
          <w:numId w:val="1036"/>
        </w:numPr>
      </w:pPr>
      <w:r>
        <w:t xml:space="preserve">ทำให้การพกพาโปรเจกต์ง่ายขึ้น</w:t>
      </w:r>
      <w:r>
        <w:t xml:space="preserve"> </w:t>
      </w:r>
      <w:r>
        <w:t xml:space="preserve">แชร์ docker-compose.yml ไฟล์ให้ผู้อื่นเพื่อสร้างสภาพแวดล้อมที่เหมือนกันได้อย่างง่ายดาย</w:t>
      </w:r>
    </w:p>
    <w:bookmarkEnd w:id="52"/>
    <w:bookmarkStart w:id="53" w:name="docker-compose-file-ใชงานเพออะไร"/>
    <w:p>
      <w:pPr>
        <w:pStyle w:val="Heading2"/>
      </w:pPr>
      <w:r>
        <w:t xml:space="preserve">Docker Compose File ใช้งานเพื่ออะไร?</w:t>
      </w:r>
    </w:p>
    <w:p>
      <w:pPr>
        <w:numPr>
          <w:ilvl w:val="0"/>
          <w:numId w:val="1037"/>
        </w:numPr>
      </w:pPr>
      <w:r>
        <w:t xml:space="preserve">การตั้งค่าบริการในระบบที่ซับซ้อน</w:t>
      </w:r>
      <w:r>
        <w:t xml:space="preserve"> </w:t>
      </w:r>
      <w:r>
        <w:t xml:space="preserve">เช่น การตั้งค่าแอปพลิเคชันที่ต้องใช้ฐานข้อมูล Redis และ RabbitMQ ร่วมกัน</w:t>
      </w:r>
    </w:p>
    <w:p>
      <w:pPr>
        <w:numPr>
          <w:ilvl w:val="0"/>
          <w:numId w:val="1037"/>
        </w:numPr>
      </w:pPr>
      <w:r>
        <w:t xml:space="preserve">การพัฒนาและทดสอบในเครื่อง</w:t>
      </w:r>
      <w:r>
        <w:t xml:space="preserve"> </w:t>
      </w:r>
      <w:r>
        <w:t xml:space="preserve">สร้างสภาพแวดล้อมที่เหมือนกับ Production บนเครื่องนักพัฒนา</w:t>
      </w:r>
    </w:p>
    <w:p>
      <w:pPr>
        <w:numPr>
          <w:ilvl w:val="0"/>
          <w:numId w:val="1037"/>
        </w:numPr>
      </w:pPr>
      <w:r>
        <w:t xml:space="preserve">การจัดการ Volume และ Network</w:t>
      </w:r>
      <w:r>
        <w:t xml:space="preserve"> </w:t>
      </w:r>
      <w:r>
        <w:t xml:space="preserve">กำหนด Volume สำหรับเก็บข้อมูล และ Network เพื่อให้บริการต่างๆ สื่อสารกัน</w:t>
      </w:r>
    </w:p>
    <w:p>
      <w:pPr>
        <w:numPr>
          <w:ilvl w:val="0"/>
          <w:numId w:val="1037"/>
        </w:numPr>
      </w:pPr>
      <w:r>
        <w:t xml:space="preserve">รองรับการสเกลระบบ</w:t>
      </w:r>
      <w:r>
        <w:t xml:space="preserve"> </w:t>
      </w:r>
      <w:r>
        <w:t xml:space="preserve">สามารถเพิ่มจำนวนคอนเทนเนอร์ในแต่ละบริการได้ง่ายโดยใช้ docker-compose up –scale</w:t>
      </w:r>
    </w:p>
    <w:bookmarkEnd w:id="53"/>
    <w:bookmarkStart w:id="54" w:name="ตวอยางของไฟล-docker-compose.yaml"/>
    <w:p>
      <w:pPr>
        <w:pStyle w:val="Heading2"/>
      </w:pPr>
      <w:r>
        <w:t xml:space="preserve">ตัวอย่างของไฟล์ docker-compose.yaml</w:t>
      </w:r>
    </w:p>
    <w:p>
      <w:pPr>
        <w:pStyle w:val="FirstParagraph"/>
      </w:pPr>
      <w:r>
        <w:t xml:space="preserve">เป็นตัวอย่างแบบง่ายเพื่อใช้งาน nginx เป็นเวปเซิร์ฟเวอร์ ที่พอร์ต 9082 บนเครื่องโฮส ถ้าไม่สั่งหยุดการทำงาน nginx จะเริ่มตัวเองเองถ้าโฮสเปิดขึ้นเครื่องใหม่ ทำงานในเน็ตเวิร์ก hrms การใช้งานใช้เว็บบราวเซอร์ไปที่ http://IP:9082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web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nginx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./html:/usr/share/nginx/html:ro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"9082:80"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54"/>
    <w:bookmarkStart w:id="55" w:name="การใชงานคำสง-docker-compose"/>
    <w:p>
      <w:pPr>
        <w:pStyle w:val="Heading2"/>
      </w:pPr>
      <w:r>
        <w:t xml:space="preserve">การใช้งานคำสั่ง docker compose</w:t>
      </w:r>
    </w:p>
    <w:p>
      <w:pPr>
        <w:pStyle w:val="FirstParagraph"/>
      </w:pPr>
      <w:r>
        <w:t xml:space="preserve">docker compose จะรันคอนเทนเนอร์ของ docker หลายๆตัวพร้อมกันได้ โดยดูการตั้งค่าจากไฟล์ compose.yaml หรือ docker-compose.yaml</w:t>
      </w:r>
      <w:r>
        <w:t xml:space="preserve"> </w:t>
      </w:r>
      <w:r>
        <w:t xml:space="preserve">ที่อยู่ในโฟลเดอร์ที่เรียกคำสั่ง ในการทำงานทั่วไปเพื่อที่จะให้ง่ายต่อการใช้งาน จะใช้ docker compose เป็นหลัก ซึ่งจะมีผลเฉพาะ service ที่เขียนไว้ในไฟล์ compose</w:t>
      </w:r>
    </w:p>
    <w:p>
      <w:pPr>
        <w:pStyle w:val="BodyText"/>
      </w:pPr>
      <w:r>
        <w:t xml:space="preserve">คำสั่ง docker compose พื้นฐาน (ต้องมีไฟล์ compose.yaml หรือ docker-compose.yaml ในโฟลเดอร์ที่เรียกคำสั่ง)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     </w:t>
      </w:r>
      <w:r>
        <w:rPr>
          <w:rStyle w:val="CommentTok"/>
        </w:rPr>
        <w:t xml:space="preserve"># ดูรายการ service ที่ทำงานอยู่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เรียกทุก service ขึ้นมาทำงาน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service_name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เรียกเฉพาะ service ที่ต้องการขึ้นมาทำงาน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down </w:t>
      </w:r>
      <w:r>
        <w:rPr>
          <w:rStyle w:val="CommentTok"/>
        </w:rPr>
        <w:t xml:space="preserve"># หยุดและลบบริการทั้งหมด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logs </w:t>
      </w:r>
      <w:r>
        <w:rPr>
          <w:rStyle w:val="CommentTok"/>
        </w:rPr>
        <w:t xml:space="preserve"># ดู Log ของบริการทั้งหมด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service_name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ดู Log เฉพาะ service ที่ต้องการ</w:t>
      </w:r>
    </w:p>
    <w:p>
      <w:pPr>
        <w:pStyle w:val="FirstParagraph"/>
      </w:pPr>
      <w:r>
        <w:t xml:space="preserve">โฟลเดอร์ที่ใช้เริ่มต้นสร้างโปรแกรม บริการต่างๆในหัวข้อต่อๆไปจะสร้างภายใต้ ~/docker/hrms และใช้เน็ตเวิร์กชื่อ hrms ในการสื่อสารระหว่างกัน ทำให้สามารถเรียกใช้ชื่อ service แทน IP Address ได้เหมือนมี DNS ภายใน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hrms </w:t>
      </w:r>
      <w:r>
        <w:rPr>
          <w:rStyle w:val="CommentTok"/>
        </w:rPr>
        <w:t xml:space="preserve"># สร้างเน็ตเวิร์ก hrms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~/docker/hrms     </w:t>
      </w:r>
      <w:r>
        <w:rPr>
          <w:rStyle w:val="CommentTok"/>
        </w:rPr>
        <w:t xml:space="preserve"># สร้างโฟลเดอร์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~/docker/hrms           </w:t>
      </w:r>
      <w:r>
        <w:rPr>
          <w:rStyle w:val="CommentTok"/>
        </w:rPr>
        <w:t xml:space="preserve"># เข้าไปในโฟลเดอร์</w:t>
      </w:r>
    </w:p>
    <w:p>
      <w:pPr>
        <w:pStyle w:val="FirstParagraph"/>
      </w:pPr>
      <w:r>
        <w:t xml:space="preserve">ทดสอบการทำงานของ docker ให้สร้างโฟลเดอร์ simple-web มีไฟล์ compose.yaml สร้างโฟลเดอร์ html แล้วสร้างไฟล์ html/index.html ในโฟลเดอร์นั้นพร้อมเนื้อหาเรียกคำสั่ง docker compose up -d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simple-web/html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simple-web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compose.yaml    </w:t>
      </w:r>
      <w:r>
        <w:rPr>
          <w:rStyle w:val="CommentTok"/>
        </w:rPr>
        <w:t xml:space="preserve"># สร้างไฟล์ compose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html/index.html </w:t>
      </w:r>
      <w:r>
        <w:rPr>
          <w:rStyle w:val="CommentTok"/>
        </w:rPr>
        <w:t xml:space="preserve"># สร้างหน้าเวปสำหรับทดสอบ</w:t>
      </w:r>
    </w:p>
    <w:bookmarkEnd w:id="55"/>
    <w:bookmarkStart w:id="59" w:name="services"/>
    <w:p>
      <w:pPr>
        <w:pStyle w:val="Heading2"/>
      </w:pPr>
      <w:r>
        <w:t xml:space="preserve">Services</w:t>
      </w:r>
    </w:p>
    <w:p>
      <w:pPr>
        <w:pStyle w:val="FirstParagraph"/>
      </w:pPr>
      <w:r>
        <w:t xml:space="preserve">การออกแบบใช้สถาปัตยกรรม Microservice จะประกอบจากหลาย Service เพื่อความเป็นระเบียบจะแบ่งไว้สามโฟลเดอร์ apisix(API Gateway), bmahrms-service(3rd Party service), bmahrms(HRMS services)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</w:t>
      </w:r>
      <w:r>
        <w:rPr>
          <w:rStyle w:val="DataTypeTok"/>
        </w:rPr>
        <w:t xml:space="preserve">{edm_config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elasticsearch_config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init_mysql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keycloak_config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report-server-templates}</w:t>
      </w:r>
      <w:r>
        <w:br/>
      </w:r>
      <w:r>
        <w:rPr>
          <w:rStyle w:val="ExtensionTok"/>
        </w:rPr>
        <w:t xml:space="preserve">ืืmkdir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bmahrms-service/report-server-templates/</w:t>
      </w:r>
      <w:r>
        <w:rPr>
          <w:rStyle w:val="DataTypeTok"/>
        </w:rPr>
        <w:t xml:space="preserve">{docx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xlsx}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</w:t>
      </w:r>
    </w:p>
    <w:bookmarkStart w:id="56" w:name="apisix-api-gateway"/>
    <w:p>
      <w:pPr>
        <w:pStyle w:val="Heading3"/>
      </w:pPr>
      <w:r>
        <w:t xml:space="preserve">APISIX (API Gateway)</w:t>
      </w:r>
    </w:p>
    <w:p>
      <w:pPr>
        <w:pStyle w:val="FirstParagraph"/>
      </w:pPr>
      <w:r>
        <w:t xml:space="preserve">ทำหน้าที่จัดการ https, limit, security, load balance,reverse proxy, และ route ใน Microservice ก่อนใช้งานให้ตั้งค่าโดเมนกับ Public IP ให้เรียบร้อยแล้ว Forward Port 80/443 มาที่เครื่องนี้</w:t>
      </w:r>
      <w:r>
        <w:t xml:space="preserve"> </w:t>
      </w:r>
      <w:r>
        <w:t xml:space="preserve">การตั้งค่าต่างๆจะทำผ่าน Web API ในตัวอย่างจะใช้ curl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apisix/apisix_conf/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apisix/apisix_conf/config.yaml </w:t>
      </w:r>
      <w:r>
        <w:rPr>
          <w:rStyle w:val="CommentTok"/>
        </w:rPr>
        <w:t xml:space="preserve"># configuration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apisix/compose.yaml            </w:t>
      </w:r>
      <w:r>
        <w:rPr>
          <w:rStyle w:val="CommentTok"/>
        </w:rPr>
        <w:t xml:space="preserve"># compose file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t xml:space="preserve">apisix/apisix_conf/config.yaml เป็นไฟล์คอนฟิกของ APISIX แก้ค่า put_admin_api_key_here, allow_admin ให้เหมาะสม</w:t>
      </w:r>
    </w:p>
    <w:p>
      <w:pPr>
        <w:pStyle w:val="SourceCode"/>
      </w:pP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node_listen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9080</w:t>
      </w:r>
      <w:r>
        <w:rPr>
          <w:rStyle w:val="CommentTok"/>
        </w:rPr>
        <w:t xml:space="preserve"> # APISIX listening port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enable_ipv6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enable_control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control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9092</w:t>
      </w:r>
      <w:r>
        <w:br/>
      </w:r>
      <w:r>
        <w:rPr>
          <w:rStyle w:val="FunctionTok"/>
        </w:rPr>
        <w:t xml:space="preserve">deployment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allow_admin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https://nginx.org/en/docs/http/ngx_http_access_module.html#allow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0.0.0.0/0</w:t>
      </w:r>
      <w:r>
        <w:rPr>
          <w:rStyle w:val="CommentTok"/>
        </w:rPr>
        <w:t xml:space="preserve"> # We need to restrict ip access rules for security. 0.0.0.0/0 is for test.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admin_key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"admin"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key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put_admin_api_key_here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admin</w:t>
      </w:r>
      <w:r>
        <w:rPr>
          <w:rStyle w:val="CommentTok"/>
        </w:rPr>
        <w:t xml:space="preserve"> # admin: manage all configuration data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host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it's possible to define multiple etcd hosts addresses of the same etcd cluster.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rPr>
          <w:rStyle w:val="CommentTok"/>
        </w:rPr>
        <w:t xml:space="preserve"> # multiple etcd address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"/apisix"</w:t>
      </w:r>
      <w:r>
        <w:rPr>
          <w:rStyle w:val="CommentTok"/>
        </w:rPr>
        <w:t xml:space="preserve"> # apisix configurations prefix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timeout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30</w:t>
      </w:r>
      <w:r>
        <w:rPr>
          <w:rStyle w:val="CommentTok"/>
        </w:rPr>
        <w:t xml:space="preserve"> # 30 seconds</w:t>
      </w:r>
      <w:r>
        <w:br/>
      </w:r>
      <w:r>
        <w:rPr>
          <w:rStyle w:val="FunctionTok"/>
        </w:rPr>
        <w:t xml:space="preserve">plugin_attr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prometheus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export_addr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9091</w:t>
      </w:r>
    </w:p>
    <w:p>
      <w:pPr>
        <w:pStyle w:val="FirstParagraph"/>
      </w:pPr>
      <w:r>
        <w:t xml:space="preserve">apisix/compose.yaml จะมีสอง service ตัว apisix จะเป็นโปรแกรมหลัก ส่วน etcd ฐานข้อมูลแบบกระจายตัว ใช้สำหรับเก็บการตั้งค่าของ apisix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apache/apisix:${APISIX_IMAGE_TAG:-3.9.0-debian}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./apisix_conf/config.yaml:/usr/local/apisix/conf/config.yaml:ro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"9180:9180/tcp"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"80:9080/tcp"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"9091:9091/tcp"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"443:9443/tcp"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"9092:9092/tcp"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bitnami/etcd:3.5.11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etcd_data:/bitnami/etcd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ETCD_ENABLE_V2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"true"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ALLOW_NONE_AUTHENTICATION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"yes"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ETCD_ADVERTISE_CLIENT_URLS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ETCD_LISTEN_CLIENT_URLS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"http://0.0.0.0:2379"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TZ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"Asia/Bangkok"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"2379:2379/tcp"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bridge</w:t>
      </w:r>
      <w:r>
        <w:br/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local</w:t>
      </w:r>
    </w:p>
    <w:p>
      <w:pPr>
        <w:pStyle w:val="FirstParagraph"/>
      </w:pPr>
      <w:r>
        <w:t xml:space="preserve">วิธีการติดตั้ง certificate(HTTPS) เนื่องจากของ *bangkok.go.th มี intermediate certificate</w:t>
      </w:r>
      <w:r>
        <w:t xml:space="preserve"> </w:t>
      </w:r>
      <w:r>
        <w:t xml:space="preserve">ให้นำ root CA รวมกับ intermediate เพื่อให้พร้อมใช้งาน การตั้งค่า APISIX จะทำผ่าน Web API ใช้ curl และ api-key ที่ตั้งไว้</w:t>
      </w:r>
    </w:p>
    <w:p>
      <w:pPr>
        <w:pStyle w:val="SourceCode"/>
      </w:pPr>
      <w:r>
        <w:rPr>
          <w:rStyle w:val="CommentTok"/>
        </w:rPr>
        <w:t xml:space="preserve"># รวม intermediate เข้ากับ certificate หลัก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star_bangkok.go.th_2024.crt </w:t>
      </w:r>
      <w:r>
        <w:rPr>
          <w:rStyle w:val="StringTok"/>
        </w:rPr>
        <w:t xml:space="preserve">'GeoTrust TLS RSA CA G1.crt'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star_bangkok.go.th_2024.ca-bundle</w:t>
      </w:r>
      <w:r>
        <w:br/>
      </w:r>
      <w:r>
        <w:rPr>
          <w:rStyle w:val="CommentTok"/>
        </w:rPr>
        <w:t xml:space="preserve"># ตั้งค่าใน APISIX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http://127.0.0.1:9180/apisix/admin/ssls/1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 "cert" 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star_bangkok.go.th_2024.ca-bundle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"key":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star_bangkok.go.th_2024.key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"snis": ["*.bangkok.go.th"]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ถ้ามีการเซ็ต route ผ่าน APISIX สามารถทดสอบ ผ่าน curl ได้ด้วยคำสั่งนี้(การเซ็ตค่าจะอยู่ในหัวข้ออื่น)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https://bma-hrms-id.bangkok.go.th </w:t>
      </w:r>
      <w:r>
        <w:rPr>
          <w:rStyle w:val="AttributeTok"/>
        </w:rPr>
        <w:t xml:space="preserve">-vvv</w:t>
      </w:r>
    </w:p>
    <w:bookmarkEnd w:id="56"/>
    <w:bookmarkStart w:id="57" w:name="rd-party-service-bmahrms-service"/>
    <w:p>
      <w:pPr>
        <w:pStyle w:val="Heading3"/>
      </w:pPr>
      <w:r>
        <w:t xml:space="preserve">3rd Party Service (bmahrms-service)</w:t>
      </w:r>
    </w:p>
    <w:p>
      <w:pPr>
        <w:pStyle w:val="FirstParagraph"/>
      </w:pPr>
      <w:r>
        <w:t xml:space="preserve">โปรแกรมกลุ่มนี้ที่พัฒนาโดย 3rd Party หรือ Frappet ไม่ได้มีฟังก์ชั่นงานเจาะจงสำหรับ HRMS ถูกใช้โดยโปรแกรมของ HRMS(เช่นฐานข้อมูล,เวปเซิร์ฟเวอร์ ฯลฯ) จะแยกมาใส่โฟลเดอร์ bmahrms-service</w:t>
      </w:r>
      <w:r>
        <w:t xml:space="preserve"> </w:t>
      </w:r>
      <w:r>
        <w:t xml:space="preserve">การติดตั้งให้นำ compose.yaml และ คอนฟิกมาใส่โฟลเดอร์ bmahrms-service ให้เรียบร้อยก่อนใช้งาน สร้างโฟลเดอร์แต่ละ servie ทำดังนี้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Keycloak (bmahrms-postgres bmahrms-id)</w:t>
      </w:r>
      <w:r>
        <w:t xml:space="preserve"> </w:t>
      </w:r>
      <w:r>
        <w:t xml:space="preserve">เซิร์ฟเวอร์สำหรับจัดการยูสเซอร์และการ Authentication ในระบบ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MySQL (bmahrms-mysql)</w:t>
      </w:r>
      <w:r>
        <w:t xml:space="preserve"> </w:t>
      </w:r>
      <w:r>
        <w:t xml:space="preserve">เป็นฐานข้อมูลของระบบ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MiniO (bmahrms-s3)</w:t>
      </w:r>
      <w:r>
        <w:t xml:space="preserve"> </w:t>
      </w:r>
      <w:r>
        <w:t xml:space="preserve">เป็น Object Storage แบบเดียวกับ AWS s3 ใช้สำหรับเก็บไฟล์ มีประสิทธิ์ภาพสูงสามารถรับโหลดหนัก มีความปลอดภัยกว่าเก็บด้วยระบบไฟล์ทั่วไป สามารถขยายเพิ่มได้ในอนาคต ถูกใช้ในหลายระบบที่ต้องการเก็บไฟล์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Windmill</w:t>
      </w:r>
      <w:r>
        <w:t xml:space="preserve"> </w:t>
      </w:r>
      <w:r>
        <w:t xml:space="preserve">รันเวิร์กโฟลว์การทำงานอัตโนมัติจากสคริปต์ หลักๆใช้เพื่อรันตัวสำรองข้อมูล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Portainer (bmahrms-portainer)</w:t>
      </w:r>
      <w:r>
        <w:t xml:space="preserve"> </w:t>
      </w:r>
      <w:r>
        <w:t xml:space="preserve">ระบบจัดการ container มี UI ใช้งานง่าย สามารถใช้แทนคำสั่ง docker ได้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RabbitMQ (bmahrms-mq)</w:t>
      </w:r>
      <w:r>
        <w:t xml:space="preserve"> </w:t>
      </w:r>
      <w:r>
        <w:t xml:space="preserve">ระบบจัดคิวในการสือสารใน Microservice มีความน่าเชื่อถือสูง สามารถรับโหลดหนักๆในช่วงเวลาสั้นๆได้ โดยไม่ต้องเพิ่มทรัพยากรโดยไม่จำเป็น เช่นระบบการลงเวลา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Frappet Report Server (bmahrms-report-server)</w:t>
      </w:r>
      <w:r>
        <w:t xml:space="preserve"> </w:t>
      </w:r>
      <w:r>
        <w:t xml:space="preserve">ใช้สำหรับสร้างรายงานจากเอกสารต้นแบบ ออกแบบเองได้ในรูปของ ไฟล์ docx และ xlsx เอกสารที่สร้างสามารถส่งออกเป็น docx, xlsx, pdf ได้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Frappet EDM</w:t>
      </w:r>
      <w:r>
        <w:t xml:space="preserve"> </w:t>
      </w:r>
      <w:r>
        <w:t xml:space="preserve">ใช้สำหรับจัดการเอกสารที่ปลอดภัยรองรับโหลดจำนวนมากได้ จะมีระบบย่อยเบื้องหลังหลายตัว (bmahrms-edm,bmahrms-elasticsearch,bmahrms-kibana,bmahrms-mq)</w:t>
      </w:r>
    </w:p>
    <w:p>
      <w:pPr>
        <w:pStyle w:val="FirstParagraph"/>
      </w:pPr>
      <w:r>
        <w:t xml:space="preserve">docker/bmahrms-service/compose.yaml ให้แก้ตัวแปรให้เหมาะสมตาม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CommentTok"/>
        </w:rPr>
        <w:t xml:space="preserve">#clear all volume: docker volume rm $(docker volume ls -q | grep bmahrms-service)</w:t>
      </w:r>
      <w:r>
        <w:br/>
      </w:r>
      <w:r>
        <w:rPr>
          <w:rStyle w:val="CommentTok"/>
        </w:rPr>
        <w:t xml:space="preserve"># clear one volume docker volume rm bmahrms-service_mysql_data</w:t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keycloak_data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minio_data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rabbitmq_data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elasticsearch_data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postgres_data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kibana_data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quay.io/keycloak/keycloak:22.0.0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/etc/localtime:/etc/localtime:ro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keycloak_data:/opt/keycloak/data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./keycloak_config:/keycloak_config:ro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start-dev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--features=token-exchange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--https-certificate-file=/keycloak_config/keycloak.crt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--https-certificate-key-file=/keycloak_config/keycloak.pem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--http-enabled=true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bmahrms-postgres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postgres:15.3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postgres_data:/var/lib/postgresql/data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bmahrms-s3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minio/minio:RELEASE.2024-07-16T23-46-41Z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CommentTok"/>
        </w:rPr>
        <w:t xml:space="preserve">    # mem_limit: 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server --console-address ":9001"(bmahrms-postgres bmahrms-id)  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minio_data:/data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rabbitmq:3-management-alpine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RABBITMQ_DEFAULT_USER=admin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RABBITMQ_DEFAULT_PASS=MQ_PASSWORD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5672:5672</w:t>
      </w:r>
      <w:r>
        <w:br/>
      </w:r>
      <w:r>
        <w:rPr>
          <w:rStyle w:val="CommentTok"/>
        </w:rPr>
        <w:t xml:space="preserve">      # - 9122:15672 # UI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rabbitmq_data:/var/lib/rabbitmq/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mysql:8.0.17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StringTok"/>
        </w:rPr>
        <w:t xml:space="preserve">"--max_connections=5000"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"9123:3306"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./init_mysql:/docker-entrypoint-initdb.d/:ro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bmahrms-report-server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docker.frappet.com/demo/report-server:latest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./report-server-templates:/app/templates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bmahrms-elasticsearch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docker.frappet.com/core/elasticsearch-icu:8.14.3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elasticsearch_data:/usr/share/elasticsearch/data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./elasticsearch_config/config.yaml:/usr/share/elasticsearch/config/elasticsearch.yml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CommentTok"/>
        </w:rPr>
        <w:t xml:space="preserve">    # disable ulimits for Proxmox LXC</w:t>
      </w:r>
      <w:r>
        <w:br/>
      </w:r>
      <w:r>
        <w:rPr>
          <w:rStyle w:val="CommentTok"/>
        </w:rPr>
        <w:t xml:space="preserve">    # ulimits:</w:t>
      </w:r>
      <w:r>
        <w:br/>
      </w:r>
      <w:r>
        <w:rPr>
          <w:rStyle w:val="CommentTok"/>
        </w:rPr>
        <w:t xml:space="preserve">    #   memlock:</w:t>
      </w:r>
      <w:r>
        <w:br/>
      </w:r>
      <w:r>
        <w:rPr>
          <w:rStyle w:val="CommentTok"/>
        </w:rPr>
        <w:t xml:space="preserve">    #     soft: -1</w:t>
      </w:r>
      <w:r>
        <w:br/>
      </w:r>
      <w:r>
        <w:rPr>
          <w:rStyle w:val="CommentTok"/>
        </w:rPr>
        <w:t xml:space="preserve">    #     hard: -1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bmahrms-kibana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docker.elastic.co/kibana/kibana:8.14.3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bmahrms-elasticsearch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kibana_data:/usr/share/kibana/data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2130:5601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bmahrms-edm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docker.frappet.com/edm/core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./edm_config/keycloak.json:/app/static/keycloak.json:ro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PUBLIC_KEY=REALMS_PUBLIC_KEY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REALM_URL=https://bma-hrms-id.bangkok.go.th/realms/EDM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PREFERRED_AUTH=online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MANAGEMENT_ROLE=doc-management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MINIO_HOST=bmahrms-s3.bangkok.go.th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MINIO_ACCESS_KEY=dIYTJ2nXmD9cDln7yrwE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MINIO_SECRET_KEY=pENPrGWpkngbLHnPBBh0dp2BoMQL5KZH60MucN6I</w:t>
      </w:r>
      <w:r>
        <w:br/>
      </w:r>
      <w:r>
        <w:rPr>
          <w:rStyle w:val="CommentTok"/>
        </w:rPr>
        <w:t xml:space="preserve">      # Bucket notification event needed to be configured</w:t>
      </w:r>
      <w:r>
        <w:br/>
      </w:r>
      <w:r>
        <w:rPr>
          <w:rStyle w:val="CommentTok"/>
        </w:rPr>
        <w:t xml:space="preserve">      # Can use prepare script to create bucket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MINIO_BUCKET=edm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ELASTICSEARCH_HOST=bmahrms-elasticsearch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CommentTok"/>
        </w:rPr>
        <w:t xml:space="preserve">      # Can use prepare script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ELASTICSEARCH_INDEX=edm-index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AMQ_URL=amqp://admin:admin123456@bmahrms-mq:5672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AMQ_QUEUE=edm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NODE_TLS_REJECT_UNAUTHORIZED=false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bma-hrms-id.bangkok.go.th:192.168.2.101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bmahrms-portainer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portainer/portainer-ce:2.20.3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portainer_data:/data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/var/run/docker.sock:/var/run/docker.sock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</w:p>
    <w:p>
      <w:pPr>
        <w:pStyle w:val="FirstParagraph"/>
      </w:pPr>
      <w:r>
        <w:t xml:space="preserve">รันคำสั่งดังนี้ในตัวอย่างเรียกใช้งาน Keycloak จะใช้ 2 service ตัวอย่างนี้จะเรียกใช้ฐานข้อมูลแล้วค่อยเรียกใช้โปรแกรม keycloak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bmahrms-postgres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bmahrms-id</w:t>
      </w:r>
    </w:p>
    <w:bookmarkEnd w:id="57"/>
    <w:bookmarkStart w:id="58" w:name="bma-hrms-service"/>
    <w:p>
      <w:pPr>
        <w:pStyle w:val="Heading3"/>
      </w:pPr>
      <w:r>
        <w:t xml:space="preserve">BMA HRMS Service</w:t>
      </w:r>
    </w:p>
    <w:p>
      <w:pPr>
        <w:pStyle w:val="FirstParagraph"/>
      </w:pPr>
      <w:r>
        <w:t xml:space="preserve">ระบบที่พัฒนาเพื่อ HRMS โดยเฉพาะ จะมี 3 ไฟล์</w:t>
      </w:r>
    </w:p>
    <w:p>
      <w:pPr>
        <w:pStyle w:val="Compact"/>
        <w:numPr>
          <w:ilvl w:val="0"/>
          <w:numId w:val="1039"/>
        </w:numPr>
      </w:pPr>
      <w:r>
        <w:t xml:space="preserve">be.env ค่าคอนฟิกของ Backend</w:t>
      </w:r>
    </w:p>
    <w:p>
      <w:pPr>
        <w:pStyle w:val="Compact"/>
        <w:numPr>
          <w:ilvl w:val="0"/>
          <w:numId w:val="1039"/>
        </w:numPr>
      </w:pPr>
      <w:r>
        <w:t xml:space="preserve">fe.env ค่าตอนฟิกของ Frontend</w:t>
      </w:r>
    </w:p>
    <w:p>
      <w:pPr>
        <w:pStyle w:val="Compact"/>
        <w:numPr>
          <w:ilvl w:val="0"/>
          <w:numId w:val="1039"/>
        </w:numPr>
      </w:pPr>
      <w:r>
        <w:t xml:space="preserve">compose.yaml คอนฟิกของ Docker</w:t>
      </w:r>
    </w:p>
    <w:p>
      <w:pPr>
        <w:pStyle w:val="FirstParagraph"/>
      </w:pPr>
      <w:r>
        <w:t xml:space="preserve">โปรแกรม Frntend เป็นส่วนของหน้าเวปเพื่อใช้งาน</w:t>
      </w:r>
    </w:p>
    <w:p>
      <w:pPr>
        <w:pStyle w:val="Compact"/>
        <w:numPr>
          <w:ilvl w:val="0"/>
          <w:numId w:val="1040"/>
        </w:numPr>
      </w:pPr>
      <w:r>
        <w:t xml:space="preserve">bmahrms เว็บไซต์สำหรับ Officer</w:t>
      </w:r>
    </w:p>
    <w:p>
      <w:pPr>
        <w:pStyle w:val="Compact"/>
        <w:numPr>
          <w:ilvl w:val="0"/>
          <w:numId w:val="1040"/>
        </w:numPr>
      </w:pPr>
      <w:r>
        <w:t xml:space="preserve">bmahrms-user เว็บไซต์ ระบบบริการเจ้าของข้อมูล</w:t>
      </w:r>
    </w:p>
    <w:p>
      <w:pPr>
        <w:pStyle w:val="Compact"/>
        <w:numPr>
          <w:ilvl w:val="0"/>
          <w:numId w:val="1040"/>
        </w:numPr>
      </w:pPr>
      <w:r>
        <w:t xml:space="preserve">bmahrms-admin ระบบ Admin</w:t>
      </w:r>
    </w:p>
    <w:p>
      <w:pPr>
        <w:pStyle w:val="Compact"/>
        <w:numPr>
          <w:ilvl w:val="0"/>
          <w:numId w:val="1040"/>
        </w:numPr>
      </w:pPr>
      <w:r>
        <w:t xml:space="preserve">bmahrms-checkin เว็บไซต์ ระบบลงเวลา</w:t>
      </w:r>
    </w:p>
    <w:p>
      <w:pPr>
        <w:pStyle w:val="Compact"/>
        <w:numPr>
          <w:ilvl w:val="0"/>
          <w:numId w:val="1040"/>
        </w:numPr>
      </w:pPr>
      <w:r>
        <w:t xml:space="preserve">bmahrms-publish เว็บไซต์ เผยแพร่ผลงาน</w:t>
      </w:r>
    </w:p>
    <w:p>
      <w:pPr>
        <w:pStyle w:val="Compact"/>
        <w:numPr>
          <w:ilvl w:val="0"/>
          <w:numId w:val="1040"/>
        </w:numPr>
      </w:pPr>
      <w:r>
        <w:t xml:space="preserve">bmahrms-candidate-register เว็บไซต์สำหรับรับสมัครสอบคัดเลือก</w:t>
      </w:r>
    </w:p>
    <w:p>
      <w:pPr>
        <w:pStyle w:val="Compact"/>
        <w:numPr>
          <w:ilvl w:val="0"/>
          <w:numId w:val="1040"/>
        </w:numPr>
      </w:pPr>
      <w:r>
        <w:t xml:space="preserve">bmahrms-qualifying-exam-cms เว็บไซต์ศูนย์ข้อมูลการสรรหาบุคคลของกรุงเทพมหานคร(CMS)</w:t>
      </w:r>
    </w:p>
    <w:p>
      <w:pPr>
        <w:pStyle w:val="Compact"/>
        <w:numPr>
          <w:ilvl w:val="0"/>
          <w:numId w:val="1040"/>
        </w:numPr>
      </w:pPr>
      <w:r>
        <w:t xml:space="preserve">bmahrms-manual ระบบคู่มือ</w:t>
      </w:r>
    </w:p>
    <w:p>
      <w:pPr>
        <w:pStyle w:val="Compact"/>
        <w:numPr>
          <w:ilvl w:val="0"/>
          <w:numId w:val="1040"/>
        </w:numPr>
      </w:pPr>
      <w:r>
        <w:t xml:space="preserve">bmahrms-faq เว็บไซต์ FAQ</w:t>
      </w:r>
    </w:p>
    <w:p>
      <w:pPr>
        <w:pStyle w:val="Compact"/>
        <w:numPr>
          <w:ilvl w:val="0"/>
          <w:numId w:val="1040"/>
        </w:numPr>
      </w:pPr>
      <w:r>
        <w:t xml:space="preserve">bmahrms-logs-n-backup Backup and Logs</w:t>
      </w:r>
    </w:p>
    <w:p>
      <w:pPr>
        <w:pStyle w:val="FirstParagraph"/>
      </w:pPr>
      <w:r>
        <w:t xml:space="preserve">โปรแกรม Backend ถูกเรียกใช้โดย Frontend อีกที</w:t>
      </w:r>
    </w:p>
    <w:p>
      <w:pPr>
        <w:pStyle w:val="Compact"/>
        <w:numPr>
          <w:ilvl w:val="0"/>
          <w:numId w:val="1041"/>
        </w:numPr>
      </w:pPr>
      <w:r>
        <w:t xml:space="preserve">bmahrms-report</w:t>
      </w:r>
    </w:p>
    <w:p>
      <w:pPr>
        <w:pStyle w:val="Compact"/>
        <w:numPr>
          <w:ilvl w:val="0"/>
          <w:numId w:val="1041"/>
        </w:numPr>
      </w:pPr>
      <w:r>
        <w:t xml:space="preserve">bmahrms-recruit</w:t>
      </w:r>
    </w:p>
    <w:p>
      <w:pPr>
        <w:pStyle w:val="Compact"/>
        <w:numPr>
          <w:ilvl w:val="0"/>
          <w:numId w:val="1041"/>
        </w:numPr>
      </w:pPr>
      <w:r>
        <w:t xml:space="preserve">bmahrms-insignia</w:t>
      </w:r>
    </w:p>
    <w:p>
      <w:pPr>
        <w:pStyle w:val="Compact"/>
        <w:numPr>
          <w:ilvl w:val="0"/>
          <w:numId w:val="1041"/>
        </w:numPr>
      </w:pPr>
      <w:r>
        <w:t xml:space="preserve">bmahrms-recruit-exam</w:t>
      </w:r>
    </w:p>
    <w:p>
      <w:pPr>
        <w:pStyle w:val="Compact"/>
        <w:numPr>
          <w:ilvl w:val="0"/>
          <w:numId w:val="1041"/>
        </w:numPr>
      </w:pPr>
      <w:r>
        <w:t xml:space="preserve">bmahrms-org-employee</w:t>
      </w:r>
    </w:p>
    <w:p>
      <w:pPr>
        <w:pStyle w:val="Compact"/>
        <w:numPr>
          <w:ilvl w:val="0"/>
          <w:numId w:val="1041"/>
        </w:numPr>
      </w:pPr>
      <w:r>
        <w:t xml:space="preserve">bmahrms-placement</w:t>
      </w:r>
    </w:p>
    <w:p>
      <w:pPr>
        <w:pStyle w:val="Compact"/>
        <w:numPr>
          <w:ilvl w:val="0"/>
          <w:numId w:val="1041"/>
        </w:numPr>
      </w:pPr>
      <w:r>
        <w:t xml:space="preserve">bmahrms-retirement</w:t>
      </w:r>
    </w:p>
    <w:p>
      <w:pPr>
        <w:pStyle w:val="Compact"/>
        <w:numPr>
          <w:ilvl w:val="0"/>
          <w:numId w:val="1041"/>
        </w:numPr>
      </w:pPr>
      <w:r>
        <w:t xml:space="preserve">bmahrms-report-v2</w:t>
      </w:r>
    </w:p>
    <w:p>
      <w:pPr>
        <w:pStyle w:val="Compact"/>
        <w:numPr>
          <w:ilvl w:val="0"/>
          <w:numId w:val="1041"/>
        </w:numPr>
      </w:pPr>
      <w:r>
        <w:t xml:space="preserve">bmahrms-probation</w:t>
      </w:r>
    </w:p>
    <w:p>
      <w:pPr>
        <w:pStyle w:val="Compact"/>
        <w:numPr>
          <w:ilvl w:val="0"/>
          <w:numId w:val="1041"/>
        </w:numPr>
      </w:pPr>
      <w:r>
        <w:t xml:space="preserve">bmahrms-command</w:t>
      </w:r>
    </w:p>
    <w:p>
      <w:pPr>
        <w:pStyle w:val="Compact"/>
        <w:numPr>
          <w:ilvl w:val="0"/>
          <w:numId w:val="1041"/>
        </w:numPr>
      </w:pPr>
      <w:r>
        <w:t xml:space="preserve">bmahrms-discipline</w:t>
      </w:r>
    </w:p>
    <w:p>
      <w:pPr>
        <w:pStyle w:val="Compact"/>
        <w:numPr>
          <w:ilvl w:val="0"/>
          <w:numId w:val="1041"/>
        </w:numPr>
      </w:pPr>
      <w:r>
        <w:t xml:space="preserve">bmahrms-evaluation</w:t>
      </w:r>
    </w:p>
    <w:p>
      <w:pPr>
        <w:pStyle w:val="Compact"/>
        <w:numPr>
          <w:ilvl w:val="0"/>
          <w:numId w:val="1041"/>
        </w:numPr>
      </w:pPr>
      <w:r>
        <w:t xml:space="preserve">bmahrms-leave</w:t>
      </w:r>
    </w:p>
    <w:p>
      <w:pPr>
        <w:pStyle w:val="Compact"/>
        <w:numPr>
          <w:ilvl w:val="0"/>
          <w:numId w:val="1041"/>
        </w:numPr>
      </w:pPr>
      <w:r>
        <w:t xml:space="preserve">bmahrms-org</w:t>
      </w:r>
    </w:p>
    <w:p>
      <w:pPr>
        <w:pStyle w:val="Compact"/>
        <w:numPr>
          <w:ilvl w:val="0"/>
          <w:numId w:val="1041"/>
        </w:numPr>
      </w:pPr>
      <w:r>
        <w:t xml:space="preserve">bmahrms-salary</w:t>
      </w:r>
    </w:p>
    <w:p>
      <w:pPr>
        <w:pStyle w:val="Compact"/>
        <w:numPr>
          <w:ilvl w:val="0"/>
          <w:numId w:val="1041"/>
        </w:numPr>
      </w:pPr>
      <w:r>
        <w:t xml:space="preserve">bmahrms-development</w:t>
      </w:r>
    </w:p>
    <w:p>
      <w:pPr>
        <w:pStyle w:val="Compact"/>
        <w:numPr>
          <w:ilvl w:val="0"/>
          <w:numId w:val="1041"/>
        </w:numPr>
      </w:pPr>
      <w:r>
        <w:t xml:space="preserve">bmahrms-kpi</w:t>
      </w:r>
    </w:p>
    <w:p>
      <w:pPr>
        <w:pStyle w:val="FirstParagraph"/>
      </w:pPr>
      <w:r>
        <w:t xml:space="preserve">docker/bmahrms/fe.env แก้ตัวแปร VITE_CLIENTSECRET_KEYCLOAK KC_SERVICE_ACCOUNT_SECRET</w:t>
      </w:r>
    </w:p>
    <w:p>
      <w:pPr>
        <w:pStyle w:val="SourceCode"/>
      </w:pPr>
      <w:r>
        <w:rPr>
          <w:rStyle w:val="VerbatimChar"/>
        </w:rPr>
        <w:t xml:space="preserve"># Frontend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VITE_COMPETITIVE_EXAM_PANEL=https://bma-hrms-dashboard.bangkok.go.th/goto/KO0GpSu4z?orgId=1</w:t>
      </w:r>
      <w:r>
        <w:br/>
      </w:r>
      <w:r>
        <w:rPr>
          <w:rStyle w:val="VerbatimChar"/>
        </w:rPr>
        <w:t xml:space="preserve">VITE_QUALIFY_DISABLE_EMAM_PANEL=https://bma-hrms-dashboard.bangkok.go.th/goto/dQQzpIX4z?orgId=1</w:t>
      </w:r>
      <w:r>
        <w:br/>
      </w:r>
      <w:r>
        <w:rPr>
          <w:rStyle w:val="VerbatimChar"/>
        </w:rPr>
        <w:t xml:space="preserve">VITE_QUALIFY_EXAM_PANEL=https://bma-hrms-dashboard.bangkok.go.th/goto/cj1ZtIX4z?orgId=1</w:t>
      </w:r>
      <w:r>
        <w:br/>
      </w:r>
      <w:r>
        <w:rPr>
          <w:rStyle w:val="VerbatimChar"/>
        </w:rPr>
        <w:t xml:space="preserve">VITE_S3CLUSTER_PUBLIC_URL=https://bma-hrms-s3.bangkok.go.th/bma-ehr-fpt/organization/strueture/</w:t>
      </w:r>
      <w:r>
        <w:br/>
      </w:r>
      <w:r>
        <w:rPr>
          <w:rStyle w:val="VerbatimChar"/>
        </w:rPr>
        <w:t xml:space="preserve">VITE_REALM_KEYCLOAK=bma-ehr</w:t>
      </w:r>
      <w:r>
        <w:br/>
      </w:r>
      <w:r>
        <w:rPr>
          <w:rStyle w:val="VerbatimChar"/>
        </w:rPr>
        <w:t xml:space="preserve">VITE_URL_KEYCLOAK=https://bma-hrms-id.bangkok.go.th</w:t>
      </w:r>
      <w:r>
        <w:br/>
      </w:r>
      <w:r>
        <w:rPr>
          <w:rStyle w:val="VerbatimChar"/>
        </w:rPr>
        <w:t xml:space="preserve">VITE_CLIENTID_KEYCLOAK: "gettoken"</w:t>
      </w:r>
      <w:r>
        <w:br/>
      </w:r>
      <w:r>
        <w:rPr>
          <w:rStyle w:val="VerbatimChar"/>
        </w:rPr>
        <w:t xml:space="preserve">VITE_CLIENTSECRET_KEYCLOAK: put_client_secret_keycloak_here</w:t>
      </w:r>
      <w:r>
        <w:br/>
      </w:r>
      <w:r>
        <w:rPr>
          <w:rStyle w:val="VerbatimChar"/>
        </w:rPr>
        <w:t xml:space="preserve">VITE_API_REPORT_URL=https://bma-hrms.bangkok.go.th/api/v1/report-template</w:t>
      </w:r>
      <w:r>
        <w:br/>
      </w:r>
      <w:r>
        <w:rPr>
          <w:rStyle w:val="VerbatimChar"/>
        </w:rPr>
        <w:t xml:space="preserve"># เผยแพร่ผลงาน</w:t>
      </w:r>
      <w:r>
        <w:br/>
      </w:r>
      <w:r>
        <w:rPr>
          <w:rStyle w:val="VerbatimChar"/>
        </w:rPr>
        <w:t xml:space="preserve">VITE_API_PUBLISH_URL=https://bma-hrms-publish.bangkok.go.th</w:t>
      </w:r>
      <w:r>
        <w:br/>
      </w:r>
      <w:r>
        <w:br/>
      </w:r>
      <w:r>
        <w:rPr>
          <w:rStyle w:val="VerbatimChar"/>
        </w:rPr>
        <w:t xml:space="preserve"># Admin</w:t>
      </w:r>
      <w:r>
        <w:br/>
      </w:r>
      <w:r>
        <w:rPr>
          <w:rStyle w:val="VerbatimChar"/>
        </w:rPr>
        <w:t xml:space="preserve">VITE_API_URI_CONFIG=https://bma-hris.bangkok.go.th/api/v1</w:t>
      </w:r>
      <w:r>
        <w:br/>
      </w:r>
      <w:r>
        <w:rPr>
          <w:rStyle w:val="VerbatimChar"/>
        </w:rPr>
        <w:t xml:space="preserve">KC_URL=https://bma-hrms-id.bangkok.go.th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KC_SERVICE_ACCOUNT_SECRET=put_service_account_secret_here</w:t>
      </w:r>
      <w:r>
        <w:br/>
      </w:r>
      <w:r>
        <w:rPr>
          <w:rStyle w:val="VerbatimChar"/>
        </w:rPr>
        <w:t xml:space="preserve">MANAGEMENT_ROLE=storage_management</w:t>
      </w:r>
    </w:p>
    <w:p>
      <w:pPr>
        <w:pStyle w:val="FirstParagraph"/>
      </w:pPr>
      <w:r>
        <w:t xml:space="preserve">docker/bmahrms/be.env แก้ค่าของ DB_PASSWORD,AUTH_PUBLIC_KEY, MINIO_KEY, MINIO_SECRET, STORAGE_SECRET,KC_SERVICE_ACCOUNT_SECRET,REDIS_HOST,KEYCLOAK_KEY,AUTH_PUBLIC_KEY, PUBLIC_KEY</w:t>
      </w:r>
    </w:p>
    <w:p>
      <w:pPr>
        <w:pStyle w:val="SourceCode"/>
      </w:pPr>
      <w:r>
        <w:rPr>
          <w:rStyle w:val="VerbatimChar"/>
        </w:rPr>
        <w:t xml:space="preserve"># Backend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ASPNETCORE_ENVIRONMENT=Development</w:t>
      </w:r>
      <w:r>
        <w:br/>
      </w:r>
      <w:r>
        <w:rPr>
          <w:rStyle w:val="VerbatimChar"/>
        </w:rPr>
        <w:t xml:space="preserve">APP_HOST=0.0.0.0</w:t>
      </w:r>
      <w:r>
        <w:br/>
      </w:r>
      <w:r>
        <w:rPr>
          <w:rStyle w:val="VerbatimChar"/>
        </w:rPr>
        <w:t xml:space="preserve">APP_PORT=80</w:t>
      </w:r>
      <w:r>
        <w:br/>
      </w:r>
      <w:r>
        <w:rPr>
          <w:rStyle w:val="VerbatimChar"/>
        </w:rPr>
        <w:t xml:space="preserve">HOST=0.0.0.0</w:t>
      </w:r>
      <w:r>
        <w:br/>
      </w:r>
      <w:r>
        <w:rPr>
          <w:rStyle w:val="VerbatimChar"/>
        </w:rPr>
        <w:t xml:space="preserve">PORT=80</w:t>
      </w:r>
      <w:r>
        <w:br/>
      </w:r>
      <w:r>
        <w:rPr>
          <w:rStyle w:val="VerbatimChar"/>
        </w:rPr>
        <w:t xml:space="preserve">DB_HOST=bmahrms-mysql</w:t>
      </w:r>
      <w:r>
        <w:br/>
      </w:r>
      <w:r>
        <w:rPr>
          <w:rStyle w:val="VerbatimChar"/>
        </w:rPr>
        <w:t xml:space="preserve">DB_PORT=3306</w:t>
      </w:r>
      <w:r>
        <w:br/>
      </w:r>
      <w:r>
        <w:rPr>
          <w:rStyle w:val="VerbatimChar"/>
        </w:rPr>
        <w:t xml:space="preserve">DB_USERNAME=root</w:t>
      </w:r>
      <w:r>
        <w:br/>
      </w:r>
      <w:r>
        <w:rPr>
          <w:rStyle w:val="VerbatimChar"/>
        </w:rPr>
        <w:t xml:space="preserve">DB_NAME=bma_ehr_organization_demo</w:t>
      </w:r>
      <w:r>
        <w:br/>
      </w:r>
      <w:r>
        <w:rPr>
          <w:rStyle w:val="VerbatimChar"/>
        </w:rPr>
        <w:t xml:space="preserve">DB_PASSWORD=DB_PASSWORD</w:t>
      </w:r>
      <w:r>
        <w:br/>
      </w:r>
      <w:r>
        <w:rPr>
          <w:rStyle w:val="VerbatimChar"/>
        </w:rPr>
        <w:t xml:space="preserve">AUTH_REALM_URL=https://bmahrms-id.bangkok.go.th/realms/bma-ehr</w:t>
      </w:r>
      <w:r>
        <w:br/>
      </w:r>
      <w:r>
        <w:rPr>
          <w:rStyle w:val="VerbatimChar"/>
        </w:rPr>
        <w:t xml:space="preserve">AUTH_PUBLIC_KEY=MIIBIjANBgkqhkiG9w0BAQEFAAOCAQ8AMIIBCgKCAQEAkOrQxwoFeJE5TPXeSGL8IRDYVEL1OzmBuywNAzsL9vdcDUrjRA+Ocfp1pwLxXbNPacIgVmP1G+Cf3Steyp5ZeYAGL3u/MRHhUZA1tRbJ9sT+i/JzubmJCs9uF2pV9dLyT6kP7ZjKXmFBzHcXTS/GZMRtz8HZjB6ZzegFtV2oIrQq4+zo4BlzIAI6vaZfKn/JrTjJEbti0RQcqWfIldE918SQvZHzi3Upgn+OBopSRCrF7z3a7FEjYI1Vny42f5dBUcAmDDxOKqoJN09ArYchWkiDGvfpVarsclodptAGKwLuIDwDm9T9cnBUcBzWKNkwpQD3LvydOFVJRBqHAOrfEQIDAQAB</w:t>
      </w:r>
      <w:r>
        <w:br/>
      </w:r>
      <w:r>
        <w:rPr>
          <w:rStyle w:val="VerbatimChar"/>
        </w:rPr>
        <w:t xml:space="preserve">AUTH_PREFERRED_MODE=online</w:t>
      </w:r>
      <w:r>
        <w:br/>
      </w:r>
      <w:r>
        <w:rPr>
          <w:rStyle w:val="VerbatimChar"/>
        </w:rPr>
        <w:t xml:space="preserve">API=https://bma-hrms.bangkok.go.th/api/v1/</w:t>
      </w:r>
      <w:r>
        <w:br/>
      </w:r>
      <w:r>
        <w:rPr>
          <w:rStyle w:val="VerbatimChar"/>
        </w:rPr>
        <w:t xml:space="preserve">SECRET_KEY=put_secret_key_here</w:t>
      </w:r>
      <w:r>
        <w:br/>
      </w:r>
      <w:r>
        <w:rPr>
          <w:rStyle w:val="VerbatimChar"/>
        </w:rPr>
        <w:t xml:space="preserve">MINIO_HOST=https://bmahrms-s3.bangkok.go.th</w:t>
      </w:r>
      <w:r>
        <w:br/>
      </w:r>
      <w:r>
        <w:rPr>
          <w:rStyle w:val="VerbatimChar"/>
        </w:rPr>
        <w:t xml:space="preserve">MINIO_PORT=9000</w:t>
      </w:r>
      <w:r>
        <w:br/>
      </w:r>
      <w:r>
        <w:rPr>
          <w:rStyle w:val="VerbatimChar"/>
        </w:rPr>
        <w:t xml:space="preserve">MINIO_ACCESS_KEY=MINIO_KEY</w:t>
      </w:r>
      <w:r>
        <w:br/>
      </w:r>
      <w:r>
        <w:rPr>
          <w:rStyle w:val="VerbatimChar"/>
        </w:rPr>
        <w:t xml:space="preserve">MINIO_SECRET_KEY=MINIO_SECRET</w:t>
      </w:r>
      <w:r>
        <w:br/>
      </w:r>
      <w:r>
        <w:rPr>
          <w:rStyle w:val="VerbatimChar"/>
        </w:rPr>
        <w:t xml:space="preserve">MINIO_BUCKET=bma-ehr-fpt</w:t>
      </w:r>
      <w:r>
        <w:br/>
      </w:r>
      <w:r>
        <w:rPr>
          <w:rStyle w:val="VerbatimChar"/>
        </w:rPr>
        <w:t xml:space="preserve">API_URL=https://bmahrms.bangkok.go.th/api/v1</w:t>
      </w:r>
      <w:r>
        <w:br/>
      </w:r>
      <w:r>
        <w:rPr>
          <w:rStyle w:val="VerbatimChar"/>
        </w:rPr>
        <w:t xml:space="preserve">STORAGE_URL=https://bmahrms-edm.bangkok.go.th/api</w:t>
      </w:r>
      <w:r>
        <w:br/>
      </w:r>
      <w:r>
        <w:rPr>
          <w:rStyle w:val="VerbatimChar"/>
        </w:rPr>
        <w:t xml:space="preserve">STORAGE_REALM_URL=https://edm-id.bangkok.go.th/realms/EDM</w:t>
      </w:r>
      <w:r>
        <w:br/>
      </w:r>
      <w:r>
        <w:rPr>
          <w:rStyle w:val="VerbatimChar"/>
        </w:rPr>
        <w:t xml:space="preserve">STORAGE_SECRET=put_storage_secret_here</w:t>
      </w:r>
      <w:r>
        <w:br/>
      </w:r>
      <w:r>
        <w:rPr>
          <w:rStyle w:val="VerbatimChar"/>
        </w:rPr>
        <w:t xml:space="preserve">KC_URL=https://bmahris-id.bangkok.go.th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KC_SERVICE_ACCOUNT_SECRET=put_account_secret_here</w:t>
      </w:r>
      <w:r>
        <w:br/>
      </w:r>
      <w:r>
        <w:rPr>
          <w:rStyle w:val="VerbatimChar"/>
        </w:rPr>
        <w:t xml:space="preserve">MANAGEMENT_ROLE=storage_management</w:t>
      </w:r>
      <w:r>
        <w:br/>
      </w:r>
      <w:r>
        <w:rPr>
          <w:rStyle w:val="VerbatimChar"/>
        </w:rPr>
        <w:t xml:space="preserve">REDIS_HOST=192.168.1.81</w:t>
      </w:r>
      <w:r>
        <w:br/>
      </w:r>
      <w:r>
        <w:rPr>
          <w:rStyle w:val="VerbatimChar"/>
        </w:rPr>
        <w:t xml:space="preserve">REDIS_PORT=6379</w:t>
      </w:r>
      <w:r>
        <w:br/>
      </w:r>
      <w:r>
        <w:br/>
      </w:r>
      <w:r>
        <w:rPr>
          <w:rStyle w:val="VerbatimChar"/>
        </w:rPr>
        <w:t xml:space="preserve">KEYCLOAK_URL=https://bma-hrms-id.bangkok.go.th/realms/bma-ehr</w:t>
      </w:r>
      <w:r>
        <w:br/>
      </w:r>
      <w:r>
        <w:rPr>
          <w:rStyle w:val="VerbatimChar"/>
        </w:rPr>
        <w:t xml:space="preserve">KEYCLOAK_KEY=CNnpzJkwbk7jvI5Lb6gP5_Ok0WpDJJ50Mn0aD55Bd5E</w:t>
      </w:r>
      <w:r>
        <w:br/>
      </w:r>
      <w:r>
        <w:rPr>
          <w:rStyle w:val="VerbatimChar"/>
        </w:rPr>
        <w:t xml:space="preserve">KEYCLOAK_REALM=bma-ehr</w:t>
      </w:r>
      <w:r>
        <w:br/>
      </w:r>
      <w:r>
        <w:br/>
      </w:r>
      <w:r>
        <w:rPr>
          <w:rStyle w:val="VerbatimChar"/>
        </w:rPr>
        <w:t xml:space="preserve">PUBLIC_KEY=MIIBIjANBgkqhkiG9w0BAQEFAAOCAQ8AMIIBCgKCAQEAvYg0ZJvH6HgNOzyPp7PCvY3bJwD9WdsNn6gZbuvIfqJQZ8iSH1t0p3fgODO/fqwcj9UFeh1bVFOSjuW+JpnPehROqzt81KNl9zLLNXoN4LimReQHaMM3dU7DCbRylgVCouIDvObyjg8G+Cy5lZvFKWym/DPwGVpSdbvDZJ83qxq2dp7GJXS8PhOvA+MB1K009/jW5pBTUwNArLjoFccr+gIYIiOJDg2rYyIF3fDkwyWkuxr6xRt10+BRJytselwy/18kbDuJxVPaapdgTXI6wLzx7HWcDk30n5EvhJEumnIPpRst8gucqNYmB4MH+vsyoxV5WLuO3qmVRzFbtAppRQIDAQAB</w:t>
      </w:r>
      <w:r>
        <w:br/>
      </w:r>
      <w:r>
        <w:rPr>
          <w:rStyle w:val="VerbatimChar"/>
        </w:rPr>
        <w:t xml:space="preserve">REALM_URL=https://bmahrms-id.bangkok.go.th/realms/bma-ehr</w:t>
      </w:r>
      <w:r>
        <w:br/>
      </w:r>
      <w:r>
        <w:rPr>
          <w:rStyle w:val="VerbatimChar"/>
        </w:rPr>
        <w:t xml:space="preserve">PREFERRED_MODE=online</w:t>
      </w:r>
      <w:r>
        <w:br/>
      </w:r>
      <w:r>
        <w:rPr>
          <w:rStyle w:val="VerbatimChar"/>
        </w:rPr>
        <w:t xml:space="preserve">PREFERRED_AUTH=online</w:t>
      </w:r>
      <w:r>
        <w:br/>
      </w:r>
      <w:r>
        <w:br/>
      </w:r>
      <w:r>
        <w:rPr>
          <w:rStyle w:val="VerbatimChar"/>
        </w:rPr>
        <w:t xml:space="preserve">ELASTICSEARCH_PROTOCOL=http</w:t>
      </w:r>
      <w:r>
        <w:br/>
      </w:r>
      <w:r>
        <w:rPr>
          <w:rStyle w:val="VerbatimChar"/>
        </w:rPr>
        <w:t xml:space="preserve">ELASTICSEARCH_HOST=bmahrms-elasticsearch</w:t>
      </w:r>
      <w:r>
        <w:br/>
      </w:r>
      <w:r>
        <w:rPr>
          <w:rStyle w:val="VerbatimChar"/>
        </w:rPr>
        <w:t xml:space="preserve">ELASTICSEARCH_PORT=9200</w:t>
      </w:r>
      <w:r>
        <w:br/>
      </w:r>
      <w:r>
        <w:rPr>
          <w:rStyle w:val="VerbatimChar"/>
        </w:rPr>
        <w:t xml:space="preserve">ELASTICSEARCH_INDEX=bma-ehr-log-index</w:t>
      </w:r>
    </w:p>
    <w:p>
      <w:pPr>
        <w:pStyle w:val="FirstParagraph"/>
      </w:pPr>
      <w:r>
        <w:t xml:space="preserve">docker/bmahrms/compose.yaml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Start Frontend Section</w:t>
      </w:r>
      <w:r>
        <w:br/>
      </w:r>
      <w:r>
        <w:rPr>
          <w:rStyle w:val="CommentTok"/>
        </w:rPr>
        <w:t xml:space="preserve">  # เว็บไซต์สำหรับ Officer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docker.frappet.com/ehr/bma-ehr-app:latest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เว็บไซต์สำหรับรับสมัครสอบคัดเลือก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bmahrms-candidate-register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bmahrms-candidate-register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"bma-ehr-exam-vue3"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เว็บไซต์ศูนย์ข้อมูลการสรรหาบุคคลของกรุงเทพมหานคร(CMS)</w:t>
      </w:r>
      <w:r>
        <w:br/>
      </w:r>
      <w:r>
        <w:rPr>
          <w:rStyle w:val="CommentTok"/>
        </w:rPr>
        <w:t xml:space="preserve">  # CMS ระบบสมัครสอบ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bmahrms-qualifying-exam-cms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docker.frappet.com/demo/qualifying-exam-cms:latest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bmahrms-qualifying-exam-cms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API_CMS_URL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API_QUALIFYING_URL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API_COMPETITIVE_URL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"https://bmahrms.bangkok.go.th/api/v1/recruit"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PUBLIC_URL_REGISTER_QUALIFY_EXAM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"https://bmahrms-apply.bangkok.go.th"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ระบบคู่มือ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bmahrms-manual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docker.frappet.com/ehr/bma-ehr-manual:latest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bmahrms-manual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ระบบบริการเจ้าของข้อมูล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bmahrms-user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docker.frappet.com/ehr/bma-ehr-user:latest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bmahrms-user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"6025:8087"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ระบบลงเวลา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bmahrms-checkin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docker.frappet.com/ehr/bma-ehr-checkin:latest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bmahrms-checkin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เผยแพร่ผลงาน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bmahrms-publish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docker.frappet.com/ehr/bma-ehr-publish:latest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bmahrms-publish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VITE_API_PUBLISH_URL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FAQ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bmahrms-faq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docker.frappet.com/ehr/bma-ehr-faq:latest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bmahrms-faq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 Admin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bmahrms-admin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docker.frappet.com/ehr/bma-ehr-admin:latest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"6029:8086"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"HRIS_ADMIN"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"https://bma-hrms.bangkok.go.th/api/v1"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KC_REALM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KC_SERVICE_ACCOUNT_CLIENT_ID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"bma-ehr-dev"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KC_SERVICE_ACCOUNT_SECRET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"f2mp7Xj4nz6gbgITve9J7AHXZI8dRhOd"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MANAGEMENT_ROLE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"storage_management"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Backup and Logs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bmahrms-logs-n-backup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bmahrms-logs-n-backup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docker.frappet.com/ehr/bma-ehr-log-backup:latest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6030:3000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KC_REALM_URL=https://bma-hrms-id.bangkok.go.th/realms/bma-ehr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ELASTICSEARCH_HOST=192.168.1.40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ELASTICSEARCH_INDEX=bma-ehr-log-dotcom-index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APP_HOST=0.0.0.0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APP_PORT=3000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WINDMILL_URL=http://host.docker.internal:20001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WINDMILL_WORKSPACE=bma-ehr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WINDMILL_BACKUP_FLOW_PATH=f/flow/full_backup_s3_mysql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WINDMILL_RESTORE_FLOW_PATH=f/flow/full_restore_s3_mysql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WINDMILL_BACKUP_DELETE_SCRIPT_PATH=f/flow/delete_backup_s3_mysql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WINDMILL_BACKUP_LIST_SCRIPT_PATH=f/flow/list_backup_s3_mysql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WINDMILL_API_KEY=I843JmwwcRKouMnE1DkTBRjiKl6yzkXM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DB_HOST="bma-mysql-ehr"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DB_PORT=3306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DB_USERNAME=root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DB_PASSWORD=adminVM123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DB_LIST=bma_ehr,bma_ehr_development,bma_ehr_discipline,bma_ehr_evaluation,bma_ehr_exam,bma_ehr_history,bma_ehr_kpi,bma_ehr_leave,bma_ehr_organization,bma_ehr_probation,bma_ehr_salary,bma_ehr_support,bma_recruit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MAIN_MINIO_ACCESS_KEY=put_minio_access_key_here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MAIN_MINIO_SECRET_KEY=put_minio_secret_key_here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MAIN_MINIO_BUCKET=bma-ehr-fpt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BACKUP_MINIO_ACCESS_KEY=put_backup_minio_access_key_here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BACKUP_MINIO_SECRET_KEY=put_backup_minio_secret_key_here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BACKUP_MINIO_BUCKET=bma-ehr-fpt-backup-dotcom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host.docker.internal:host-gateway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Frontend Section</w:t>
      </w:r>
      <w:r>
        <w:br/>
      </w:r>
      <w:r>
        <w:br/>
      </w:r>
      <w:r>
        <w:rPr>
          <w:rStyle w:val="CommentTok"/>
        </w:rPr>
        <w:t xml:space="preserve">  # Start Backend Section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bmahrms-insignia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docker.frappet.com/ehr/bma-ehr-insignia-service:latest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bmahrms-insignia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bmahrms-recruit-exam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bmahrms-recruit-exam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bmahrms-org-employee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docker.frappet.com/ehr/bma-ehr-org-employee-service:latest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bmahrms-org-employee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bmahrms-placement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docker.frappet.com/ehr/bma-ehr-placement-service:latest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bmahrms-placement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bmahrms-retirement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docker.frappet.com/ehr/bma-ehr-retirement-service:latest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bmahrms-retirement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bmahrms-report-v2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docker.frappet.com/ehr/bma-ehr-report-v2-service:latest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bmahrms-report-v2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bmahrms-probation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docker.frappet.com/ehr/bma-ehr-node-service:latest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bmahrms-probation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"bma_ehr_probation"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docker.frappet.com/ehr/bma-ehr-command-service:latest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bmahrms-command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"7029:80"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bmahrms-discipline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docker.frappet.com/ehr/bma-ehr-discipline-service:latest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bmahrms-discipline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env_file: 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bmahrms-evaluation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docker.frappet.com/ehr/bma-ehr-evaluation-service:latest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bmahrms-evaluation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bmahrms-leave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docker.frappet.com/ehr/bma-ehr-leave-service:latest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bmahrms-leave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"bma_ehr_organization"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bmahrms-salary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docker.frappet.com/ehr/bma-ehr-salary-service:latest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bmahrms-salary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"bma_ehr_salary"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bmahrms-development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docker.frappet.com/ehr/bma-ehr-development-service:latest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bmahrms-development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"bma_ehr_development"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bmahrms-kpi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docker.frappet.com/ehr/bma-ehr-kpi-service:latest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bmahrms-kpi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"bma_ehr_kpi"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Backend Section</w:t>
      </w:r>
    </w:p>
    <w:bookmarkEnd w:id="58"/>
    <w:bookmarkEnd w:id="59"/>
    <w:bookmarkStart w:id="66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การตั้งค่าเฉพาะของแต่ละ service และการตั้งค่า route การตั้งค่า route ส่วนใหญ่จะทำคล้ายๆกัน ส่วนที่เป็น Frontend จะเป็นการเซ็ตโดเมน(URL)ของแต่ละโปรแกรม ส่วนที่เป็น Backend จะเป็นการรวมหลาย backend เข้าในโดเมนเดียวกันแต่อยู่คนละ Subfolder ซึ่งเป็นการรวม Microservice เข้าด้วยกัน</w:t>
      </w:r>
    </w:p>
    <w:bookmarkStart w:id="60" w:name="keycloak-bmahrms-id"/>
    <w:p>
      <w:pPr>
        <w:pStyle w:val="Heading3"/>
      </w:pPr>
      <w:r>
        <w:t xml:space="preserve">Keycloak (bmahrms-id)</w:t>
      </w:r>
    </w:p>
    <w:p>
      <w:pPr>
        <w:pStyle w:val="FirstParagraph"/>
      </w:pPr>
      <w:r>
        <w:t xml:space="preserve">ใช้สำหรับการ login ในระบบ (Identity Server) การสือสารหลัง API Gateway จะเป็น https แบบ self-signed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bmahrms-service/keycloak_config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genrsa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keycloak.key 2048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req </w:t>
      </w:r>
      <w:r>
        <w:rPr>
          <w:rStyle w:val="AttributeTok"/>
        </w:rPr>
        <w:t xml:space="preserve">-new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-x509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-sha256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-key</w:t>
      </w:r>
      <w:r>
        <w:rPr>
          <w:rStyle w:val="NormalTok"/>
        </w:rPr>
        <w:t xml:space="preserve"> keycloak.key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keycloak.crt </w:t>
      </w:r>
      <w:r>
        <w:rPr>
          <w:rStyle w:val="AttributeTok"/>
        </w:rPr>
        <w:t xml:space="preserve">-days</w:t>
      </w:r>
      <w:r>
        <w:rPr>
          <w:rStyle w:val="NormalTok"/>
        </w:rPr>
        <w:t xml:space="preserve"> 3650</w:t>
      </w:r>
      <w:r>
        <w:br/>
      </w:r>
      <w:r>
        <w:rPr>
          <w:rStyle w:val="FunctionTok"/>
        </w:rPr>
        <w:t xml:space="preserve">cp</w:t>
      </w:r>
      <w:r>
        <w:rPr>
          <w:rStyle w:val="NormalTok"/>
        </w:rPr>
        <w:t xml:space="preserve"> keycloak.key keycloak.pem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keycloak.crt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keycloak.pem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</w:t>
      </w:r>
    </w:p>
    <w:p>
      <w:pPr>
        <w:pStyle w:val="FirstParagraph"/>
      </w:pPr>
      <w:r>
        <w:t xml:space="preserve">Keycloak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"bmahrms-id",</w:t>
      </w:r>
      <w:r>
        <w:br/>
      </w:r>
      <w:r>
        <w:rPr>
          <w:rStyle w:val="StringTok"/>
        </w:rPr>
        <w:t xml:space="preserve">  "host": "bma-hrms-id.bangkok.go.th",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"scheme": "https",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"bmahrms-id:8443":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60"/>
    <w:bookmarkStart w:id="61" w:name="portainer"/>
    <w:p>
      <w:pPr>
        <w:pStyle w:val="Heading3"/>
      </w:pPr>
      <w:r>
        <w:t xml:space="preserve">Portainer ()</w:t>
      </w:r>
    </w:p>
    <w:p>
      <w:pPr>
        <w:pStyle w:val="FirstParagraph"/>
      </w:pPr>
      <w:r>
        <w:t xml:space="preserve">เป็นโปรแกรมสำหรับบริหารจัดการ container สามารถสิ่งเปิดปิดแก้ไขการทำงานของคอนเทนเนอร์ได้ เฉพาะผู้ดูแลระดับสูงถึงจะเข้าใช้งานส่วนนี้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"bmahrms-portainer",</w:t>
      </w:r>
      <w:r>
        <w:br/>
      </w:r>
      <w:r>
        <w:rPr>
          <w:rStyle w:val="StringTok"/>
        </w:rPr>
        <w:t xml:space="preserve">  "host": "bmahrms-portainer.bangkok.go.th",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"bmahrms-portainer:9000":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61"/>
    <w:bookmarkStart w:id="62" w:name="mysql-bmahrms-postgres"/>
    <w:p>
      <w:pPr>
        <w:pStyle w:val="Heading3"/>
      </w:pPr>
      <w:r>
        <w:t xml:space="preserve">MySQL (bmahrms-postgres)</w:t>
      </w:r>
    </w:p>
    <w:p>
      <w:pPr>
        <w:pStyle w:val="FirstParagraph"/>
      </w:pPr>
      <w:r>
        <w:t xml:space="preserve">init_mysql/*.sql เป็นที่เก็บ SQL Script สำหรับสร้างฐานข้อมูลตั้งต้น</w:t>
      </w:r>
      <w:r>
        <w:t xml:space="preserve"> </w:t>
      </w:r>
      <w:r>
        <w:t xml:space="preserve">จะถูกเรียกใช้ครั้งแรกตอนเริ่มฐานข้อมูลเป็นข้อมูลตั้งต้นของระบบ</w:t>
      </w:r>
      <w:r>
        <w:t xml:space="preserve"> </w:t>
      </w:r>
      <w:r>
        <w:t xml:space="preserve">เนื่องจากไฟล์มีขนาดใหญ่หลายบรรทัดจะไม่ใส่ในเอกสารนี้</w:t>
      </w:r>
    </w:p>
    <w:bookmarkEnd w:id="62"/>
    <w:bookmarkStart w:id="63" w:name="report-server"/>
    <w:p>
      <w:pPr>
        <w:pStyle w:val="Heading3"/>
      </w:pPr>
      <w:r>
        <w:t xml:space="preserve">Report Server</w:t>
      </w:r>
    </w:p>
    <w:p>
      <w:pPr>
        <w:pStyle w:val="FirstParagraph"/>
      </w:pPr>
      <w:r>
        <w:t xml:space="preserve">เป็น Microservice ใช้สำหรับการออกรายงาน ไม่จำเป็นต้องมี domain ของตัวเอง ให้เป็น path ในโดเมนที่มีอยู่ได้ ให้นำไฟล์ต้นแบบซึ่งสร้างจาก MS Word และ Excel มาไว้ที่โฟลเดอร์นี้</w:t>
      </w:r>
      <w:r>
        <w:t xml:space="preserve"> </w:t>
      </w:r>
      <w:r>
        <w:t xml:space="preserve">report-server-template/docx/</w:t>
      </w:r>
      <w:r>
        <w:rPr>
          <w:i/>
          <w:iCs/>
        </w:rPr>
        <w:t xml:space="preserve">.docx, report-server-template/xlsx/</w:t>
      </w:r>
      <w:r>
        <w:t xml:space="preserve">.xlsx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"bmahrms-report-server",</w:t>
      </w:r>
      <w:r>
        <w:br/>
      </w:r>
      <w:r>
        <w:rPr>
          <w:rStyle w:val="StringTok"/>
        </w:rPr>
        <w:t xml:space="preserve">  "hosts": ["bma-hrms.bangkok.go.th","bma-hrms-user.bangkok.go.th"],</w:t>
      </w:r>
      <w:r>
        <w:br/>
      </w:r>
      <w:r>
        <w:rPr>
          <w:rStyle w:val="StringTok"/>
        </w:rPr>
        <w:t xml:space="preserve">  "uris": ["/api/v1/report-template/*"],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"bmahrms-report-server:80":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63"/>
    <w:bookmarkStart w:id="64" w:name="minio"/>
    <w:p>
      <w:pPr>
        <w:pStyle w:val="Heading3"/>
      </w:pPr>
      <w:r>
        <w:t xml:space="preserve">MiniO</w:t>
      </w:r>
    </w:p>
    <w:p>
      <w:pPr>
        <w:pStyle w:val="FirstParagraph"/>
      </w:pPr>
      <w:r>
        <w:t xml:space="preserve">Object Storage ใช้เพื่อเก็บไฟล์ของระบบถูกใช้โดย HRMS และ EDM</w:t>
      </w:r>
      <w:r>
        <w:t xml:space="preserve"> </w:t>
      </w:r>
      <w:r>
        <w:t xml:space="preserve">Route จะมีส่วน API กับ console การทำ route จะให้ console อยู่ใต้ subfoler https://domain/console</w:t>
      </w:r>
      <w:r>
        <w:t xml:space="preserve"> </w:t>
      </w:r>
      <w:r>
        <w:t xml:space="preserve">ในการติดตั้งบน production อาจจะไม่ได้อยู่ใน node เดียวกับ hrms และ apisix ดังนั้นควรอ้างเป็นโดเมนเต็มแทน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test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https://bma-hrms-s3.bangkok.go.th/minio/health/live</w:t>
      </w:r>
      <w:r>
        <w:br/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"bmahrms-s3-console",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"/console/*",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"proxy-rewrite": {</w:t>
      </w:r>
      <w:r>
        <w:br/>
      </w:r>
      <w:r>
        <w:rPr>
          <w:rStyle w:val="StringTok"/>
        </w:rPr>
        <w:t xml:space="preserve">      "regex_uri": ["^/console/(.*)","/$1"]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64"/>
    <w:bookmarkStart w:id="65" w:name="edm-enterprixe-document-management"/>
    <w:p>
      <w:pPr>
        <w:pStyle w:val="Heading3"/>
      </w:pPr>
      <w:r>
        <w:t xml:space="preserve">EDM (Enterprixe Document Management)</w:t>
      </w:r>
    </w:p>
    <w:p>
      <w:pPr>
        <w:pStyle w:val="FirstParagraph"/>
      </w:pPr>
      <w:r>
        <w:t xml:space="preserve">เป็นระบบจัดการเอกสารภายใน ประกอบไปด้วยโปรแกรมหลายตัว</w:t>
      </w:r>
    </w:p>
    <w:p>
      <w:pPr>
        <w:pStyle w:val="Compact"/>
        <w:numPr>
          <w:ilvl w:val="0"/>
          <w:numId w:val="1042"/>
        </w:numPr>
      </w:pPr>
      <w:r>
        <w:t xml:space="preserve">EDM ตัวโปรแกรมหลัก</w:t>
      </w:r>
    </w:p>
    <w:p>
      <w:pPr>
        <w:pStyle w:val="Compact"/>
        <w:numPr>
          <w:ilvl w:val="0"/>
          <w:numId w:val="1042"/>
        </w:numPr>
      </w:pPr>
      <w:r>
        <w:t xml:space="preserve">Elasticsearch ฐานข้อมูลดัชนีเอกสารเพื่อการค้นหาภาษาไทยแบบซับซ้อน อ้างผ่าน IP/PORT ไม่มี Route สู่ภายนอก</w:t>
      </w:r>
    </w:p>
    <w:p>
      <w:pPr>
        <w:pStyle w:val="Compact"/>
        <w:numPr>
          <w:ilvl w:val="0"/>
          <w:numId w:val="1042"/>
        </w:numPr>
      </w:pPr>
      <w:r>
        <w:t xml:space="preserve">Kibana ใน WebUI การจัดการ Elasticsearch มี Route ใช้เฉพาะนักพัฒนา</w:t>
      </w:r>
    </w:p>
    <w:p>
      <w:pPr>
        <w:pStyle w:val="Compact"/>
        <w:numPr>
          <w:ilvl w:val="0"/>
          <w:numId w:val="1042"/>
        </w:numPr>
      </w:pPr>
      <w:r>
        <w:t xml:space="preserve">RabbitMQ จัดการคิวงาน มี Route ใช้เฉพาะนักพัฒนา</w:t>
      </w:r>
    </w:p>
    <w:p>
      <w:pPr>
        <w:pStyle w:val="Compact"/>
        <w:numPr>
          <w:ilvl w:val="0"/>
          <w:numId w:val="1042"/>
        </w:numPr>
      </w:pPr>
      <w:r>
        <w:t xml:space="preserve">MiniO ใช้เพื่อเก็บไฟล์ต่างๆ มีหน้า console ใช้เฉพาะนักพัฒนา</w:t>
      </w:r>
    </w:p>
    <w:p>
      <w:pPr>
        <w:pStyle w:val="FirstParagraph"/>
      </w:pPr>
      <w:r>
        <w:t xml:space="preserve">นอกเหนือจาก compose.yaml มีไฟล์คอนฟิกสองไฟล์</w:t>
      </w:r>
    </w:p>
    <w:p>
      <w:pPr>
        <w:pStyle w:val="SourceCode"/>
      </w:pPr>
      <w:r>
        <w:rPr>
          <w:rStyle w:val="FunctionTok"/>
        </w:rPr>
        <w:t xml:space="preserve">nano</w:t>
      </w:r>
      <w:r>
        <w:rPr>
          <w:rStyle w:val="NormalTok"/>
        </w:rPr>
        <w:t xml:space="preserve"> edm_config/keycloak.json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elasticsearch_config/config.yaml</w:t>
      </w:r>
    </w:p>
    <w:p>
      <w:pPr>
        <w:pStyle w:val="FirstParagraph"/>
      </w:pPr>
      <w:r>
        <w:t xml:space="preserve">edm_config/keycloak.json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"realm"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"auth-server-url"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"https://bma-hrms-id.bangkok.go.th/"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"ssl-required"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"external"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"EDM-V1"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"public-client"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"confidential-port"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elasticsearch_config/config.yaml</w:t>
      </w:r>
    </w:p>
    <w:p>
      <w:pPr>
        <w:pStyle w:val="SourceCode"/>
      </w:pPr>
      <w:r>
        <w:rPr>
          <w:rStyle w:val="FunctionTok"/>
        </w:rPr>
        <w:t xml:space="preserve">network.host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FloatTok"/>
        </w:rPr>
        <w:t xml:space="preserve">0.0.0.0</w:t>
      </w:r>
      <w:r>
        <w:br/>
      </w:r>
      <w:r>
        <w:rPr>
          <w:rStyle w:val="FunctionTok"/>
        </w:rPr>
        <w:t xml:space="preserve">s3.client.default.endpoint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bma-hrms-s3.bangkok.go.th</w:t>
      </w:r>
    </w:p>
    <w:p>
      <w:pPr>
        <w:pStyle w:val="FirstParagraph"/>
      </w:pPr>
      <w:r>
        <w:t xml:space="preserve">EDM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"bmahrms-edm",</w:t>
      </w:r>
      <w:r>
        <w:br/>
      </w:r>
      <w:r>
        <w:rPr>
          <w:rStyle w:val="StringTok"/>
        </w:rPr>
        <w:t xml:space="preserve">  "host": "bma-hrms-edm.bangkok.go.th",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"bmahrms-edm:80":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Kibana Route</w:t>
      </w:r>
      <w:r>
        <w:t xml:space="preserve"> </w:t>
      </w:r>
      <w:r>
        <w:t xml:space="preserve">เป็น UI สำหรับ Elasticsearch สามารถใช้แบบ HTTP ตรงๆได้ผ่าน VPN ถ้า โดยทั่วไปใช้ผ่านเน็ตเวิร์กภายใน API gateway จะช่วยทำ Basic Authentication และ https ให้ควรใช้ ใช้ภายในเสำหรับนักพัฒนาเท่านั้น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"bmahrms-kibana",</w:t>
      </w:r>
      <w:r>
        <w:br/>
      </w:r>
      <w:r>
        <w:rPr>
          <w:rStyle w:val="StringTok"/>
        </w:rPr>
        <w:t xml:space="preserve">  "host": "bma-hrms-kibana.bangkok.go.th",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    "basic-auth": {}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"bmahrms-kibana:5601":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Basic Authentication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http://127.0.0.1:9180/apisix/admin/consumers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"username": "admin",</w:t>
      </w:r>
      <w:r>
        <w:br/>
      </w:r>
      <w:r>
        <w:rPr>
          <w:rStyle w:val="StringTok"/>
        </w:rPr>
        <w:t xml:space="preserve">    "plugins": {</w:t>
      </w:r>
      <w:r>
        <w:br/>
      </w:r>
      <w:r>
        <w:rPr>
          <w:rStyle w:val="StringTok"/>
        </w:rPr>
        <w:t xml:space="preserve">        "basic-auth": {</w:t>
      </w:r>
      <w:r>
        <w:br/>
      </w:r>
      <w:r>
        <w:rPr>
          <w:rStyle w:val="StringTok"/>
        </w:rPr>
        <w:t xml:space="preserve">            "username": "admin",</w:t>
      </w:r>
      <w:r>
        <w:br/>
      </w:r>
      <w:r>
        <w:rPr>
          <w:rStyle w:val="StringTok"/>
        </w:rPr>
        <w:t xml:space="preserve">            "password": "kibana-password-here"</w:t>
      </w:r>
      <w:r>
        <w:br/>
      </w:r>
      <w:r>
        <w:rPr>
          <w:rStyle w:val="StringTok"/>
        </w:rPr>
        <w:t xml:space="preserve">        }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}'</w:t>
      </w:r>
    </w:p>
    <w:bookmarkEnd w:id="65"/>
    <w:bookmarkEnd w:id="66"/>
    <w:bookmarkEnd w:id="67"/>
    <w:bookmarkStart w:id="68" w:name="บทสรป"/>
    <w:p>
      <w:pPr>
        <w:pStyle w:val="Heading1"/>
      </w:pPr>
      <w:r>
        <w:t xml:space="preserve">บทสรุป</w:t>
      </w:r>
    </w:p>
    <w:p>
      <w:pPr>
        <w:pStyle w:val="FirstParagraph"/>
      </w:pPr>
      <w:r>
        <w:t xml:space="preserve">ในยุคดิจิทัลที่เทคโนโลยีเปลี่ยนแปลงอย่างรวดเร็ว การออกแบบระบบซอฟต์แวร์ให้ตอบสนองความต้องการที่ซับซ้อนและเปลี่ยนแปลงได้ตลอดเวลาเป็นสิ่งจำเป็น สถาปัตยกรรม Microservice เป็นหนึ่งในแนวทางที่ได้รับการยอมรับอย่างกว้างขวาง เนื่องจากมีจุดเด่นด้านความยืดหยุ่น การปรับขยาย และการแยกส่วนการทำงานของระบบให้เป็นอิสระต่อกัน การนำเทคโนโลยีทันสมัยอย่าง Docker, RabbitMQ, Keycloak และ MinIO มาร่วมใช้งานใน Microservice ทำให้ระบบมีประสิทธิภาพยิ่งขึ้น ทั้งในด้านการพัฒนา การจัดการ และการรองรับการใช้งานในระดับสูง</w:t>
      </w:r>
    </w:p>
    <w:p>
      <w:pPr>
        <w:pStyle w:val="BodyText"/>
      </w:pPr>
      <w:r>
        <w:t xml:space="preserve">การผสมผสานเทคโนโลยีอย่าง Docker, RabbitMQ, Keycloak และ MinIO ช่วยยกระดับความสามารถของระบบให้สอดคล้องกับความต้องการทางธุรกิจในยุคที่การแข่งขันสูง สถาปัตยกรรมนี้ไม่เพียงตอบสนองต่อความซับซ้อนของการพัฒนา แต่ยังช่วยเพิ่มความเร็ว ความเสถียร และความปลอดภัยของระบบ ทำให้ Microservice เป็นทางเลือกที่ทันสมัยและเหมาะสมสำหรับการพัฒนาระบบในยุคปัจจุบัน</w:t>
      </w:r>
    </w:p>
    <w:bookmarkEnd w:id="6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1"/>
  </w:num>
  <w:num w:numId="100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1"/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1"/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1"/>
  </w:num>
  <w:num w:numId="101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docs.docker.com/engine/install/debian/" TargetMode="External" /><Relationship Type="http://schemas.openxmlformats.org/officeDocument/2006/relationships/hyperlink" Id="rId47" Target="https://docs.docker.com/engine/install/debian/#install-using-the-convenience-scrip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2024-11-19T04:03:31Z</dcterms:created>
  <dcterms:modified xsi:type="dcterms:W3CDTF">2024-11-19T04:03:31Z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