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37.png" ContentType="image/png"/>
  <Override PartName="/word/media/rId44.png" ContentType="image/png"/>
  <Override PartName="/word/media/rId31.png" ContentType="image/png"/>
  <Override PartName="/word/media/rId34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7" w:name="สถตสมครคดเลอก"/>
    <w:p>
      <w:pPr>
        <w:pStyle w:val="Heading1"/>
      </w:pPr>
      <w:r>
        <w:t xml:space="preserve">สถิติสมัครคัดเลือก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การเข้าสู่หน้าสถิติการสมัครสอบแข่งขันให้ใช้เมาส์คลิก “สอบแข่งขัน” จากนั้นระบบจะแสดงเมนูย่อยให้ใช้เมาส์ทำการคลิกที่ “สถิติสมัครสอบแข่งขัน” อีกที่เพื่อเข้าสู่หน้าข้อมูลสถิติการสอบแข่งขันต่างๆ</w:t>
      </w:r>
    </w:p>
    <w:p>
      <w:pPr>
        <w:pStyle w:val="CaptionedFigure"/>
      </w:pPr>
      <w:r>
        <w:drawing>
          <wp:inline>
            <wp:extent cx="2983831" cy="2646947"/>
            <wp:effectExtent b="0" l="0" r="0" t="0"/>
            <wp:docPr descr="รูปภาพที่ 8 - 52 แสดงการเข้าสู่หน้าสถิติสมัครสอบแข่งขัน" title="" id="20" name="Picture"/>
            <a:graphic>
              <a:graphicData uri="http://schemas.openxmlformats.org/drawingml/2006/picture">
                <pic:pic>
                  <pic:nvPicPr>
                    <pic:cNvPr descr="images/admin/chapter8-2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64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8 - 52 แสดงการเข้าสู่หน้าสถิติสมัครสอบแข่งขัน</w:t>
      </w:r>
    </w:p>
    <w:p>
      <w:pPr>
        <w:pStyle w:val="Compact"/>
        <w:numPr>
          <w:ilvl w:val="0"/>
          <w:numId w:val="1002"/>
        </w:numPr>
      </w:pPr>
      <w:r>
        <w:t xml:space="preserve">การเลือกแสดงข้อมูลของรอบการสอบตามที่ต้องการให้ใช้เมาส์คลิกช่องรอบการสอบ เพื่อทำการเลือกรอบการสอบ และแสดงข้อมูลสถิติสมัครสอบแข่งขันที่ต้องการทราบข้อมูล</w:t>
      </w:r>
    </w:p>
    <w:p>
      <w:pPr>
        <w:pStyle w:val="CaptionedFigure"/>
      </w:pPr>
      <w:r>
        <w:drawing>
          <wp:inline>
            <wp:extent cx="5943600" cy="2438280"/>
            <wp:effectExtent b="0" l="0" r="0" t="0"/>
            <wp:docPr descr="รูปภาพที่ 8 - 53 ข้อมูลสถิติการสมัครสอบแข่งขัน" title="" id="23" name="Picture"/>
            <a:graphic>
              <a:graphicData uri="http://schemas.openxmlformats.org/drawingml/2006/picture">
                <pic:pic>
                  <pic:nvPicPr>
                    <pic:cNvPr descr="images/admin/chapter8-2-3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8 - 53 ข้อมูลสถิติการสมัครสอบแข่งขัน</w:t>
      </w:r>
    </w:p>
    <w:p>
      <w:pPr>
        <w:pStyle w:val="BlockText"/>
      </w:pPr>
      <w:r>
        <w:t xml:space="preserve">หมายเลข 1 ตำแหน่งแสดงชื่อหน้าสถิติสมัครสอบแข่งขัน</w:t>
      </w:r>
      <w:r>
        <w:br/>
      </w:r>
      <w:r>
        <w:t xml:space="preserve">หมายเลข 2 ช่องสำหรับเลือกรอบการสอบสมัครสอบแข่งขันสำหรับแสดงข้อมูลสถิติ</w:t>
      </w:r>
    </w:p>
    <w:p>
      <w:pPr>
        <w:pStyle w:val="Compact"/>
        <w:numPr>
          <w:ilvl w:val="0"/>
          <w:numId w:val="1003"/>
        </w:numPr>
      </w:pPr>
      <w:r>
        <w:t xml:space="preserve">การดาวน์โหลดข้อมูลสถิติต่างๆ ออกมาในรูปแบบไฟล์ xlsx 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ot-grey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Inspect &gt;&gt; Data ระบบจะแสดงข้อมูลออกมาในรูปแบบตาราง ให้ทำการใช้เมาส์คลิก</w:t>
      </w:r>
      <w:r>
        <w:t xml:space="preserve"> </w:t>
      </w:r>
      <w:r>
        <w:drawing>
          <wp:inline>
            <wp:extent cx="460800" cy="108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ownload-csv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และหากต้องการให้หน้าต่างแสดงข้อมูลเต็มจอให้ทำการใช้เมาส์คลิก</w:t>
      </w:r>
      <w:r>
        <w:t xml:space="preserve"> </w:t>
      </w:r>
      <w:r>
        <w:drawing>
          <wp:inline>
            <wp:extent cx="129600" cy="1512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hevron-lef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หรือหากต้องการยกเลิกการดูข้อมูลให้ทำการคลิก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los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เพื่อออกจากหน้าต่างแสดงผลข้อมูลในรูปแบบตาราง</w:t>
      </w:r>
    </w:p>
    <w:p>
      <w:pPr>
        <w:pStyle w:val="CaptionedFigure"/>
      </w:pPr>
      <w:r>
        <w:drawing>
          <wp:inline>
            <wp:extent cx="5943600" cy="2464763"/>
            <wp:effectExtent b="0" l="0" r="0" t="0"/>
            <wp:docPr descr="รูปภาพที่ 8 - 54 ส่งออกข้อมูลสถิติการสมัครสอบแข่งขัน" title="" id="38" name="Picture"/>
            <a:graphic>
              <a:graphicData uri="http://schemas.openxmlformats.org/drawingml/2006/picture">
                <pic:pic>
                  <pic:nvPicPr>
                    <pic:cNvPr descr="images/admin/chapter8-2-3/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4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8 - 54 ส่งออกข้อมูลสถิติการสมัครสอบแข่งขัน</w:t>
      </w:r>
    </w:p>
    <w:p>
      <w:pPr>
        <w:pStyle w:val="BlockText"/>
      </w:pPr>
      <w:r>
        <w:t xml:space="preserve">หมายเลข 1 ปุ่มสำหรับคลิกขยายหน้าจอข้อมูลและปุ่มสำหรับคลิกออกจากหน้าดูข้อมูล</w:t>
      </w:r>
      <w:r>
        <w:br/>
      </w:r>
      <w:r>
        <w:t xml:space="preserve">หมายเลข 2 ช่องสำหรับแสดงข้อมูลจากรูปแบบกราฟมาเป็นข้อมูลแบบตารางข้อมูล</w:t>
      </w:r>
      <w:r>
        <w:br/>
      </w:r>
      <w:r>
        <w:t xml:space="preserve">หมายเลข 3 ปุ่มสำหรับคลิกดาวน์โหลดไฟล์ข้อมูลออกมาในรูปแบบไฟล์ xlsx</w:t>
      </w:r>
    </w:p>
    <w:p>
      <w:pPr>
        <w:pStyle w:val="Compact"/>
        <w:numPr>
          <w:ilvl w:val="0"/>
          <w:numId w:val="1004"/>
        </w:numPr>
      </w:pPr>
      <w:r>
        <w:t xml:space="preserve">การดาวน์โหลดข้อมูลสถิติต่างๆ ออกมาในรูปแบบไฟล์รูปภาพเพื่อเอาข้อมูลไปต่อยอดการใช้งานโดยให้ใช้เมาส์คลิก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dot-grey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Share &gt;&gt;Link &gt;&gt; Direct link rendered image จากนั้นระบบจะทำการดาวน์โหลดข้อมูลสถิติที่ทำการเลือกข้อมูลดาวน์โหลดออกมาในรูปแบบไฟล์รูปภาพ และหากต้องการยกเลิกการดาวน์โหลดข้อมูลรูปภาพให้ทำการใช้เมาส์คลิก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close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เพื่อออกจากหน้าต่างการดาวน์โหลดข้อมูล</w:t>
      </w:r>
    </w:p>
    <w:p>
      <w:pPr>
        <w:pStyle w:val="CaptionedFigure"/>
      </w:pPr>
      <w:r>
        <w:drawing>
          <wp:inline>
            <wp:extent cx="5943600" cy="3062724"/>
            <wp:effectExtent b="0" l="0" r="0" t="0"/>
            <wp:docPr descr="รูปภาพที่ 8 - 55 แสดงการดาวน์โหลดข้อมูลสถิติออกเป็นมาเป็นข้อมูลรูปภาพ" title="" id="45" name="Picture"/>
            <a:graphic>
              <a:graphicData uri="http://schemas.openxmlformats.org/drawingml/2006/picture">
                <pic:pic>
                  <pic:nvPicPr>
                    <pic:cNvPr descr="images/admin/chapter8-2-3/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2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8 - 55 แสดงการดาวน์โหลดข้อมูลสถิติออกเป็นมาเป็นข้อมูลรูปภาพ</w:t>
      </w:r>
    </w:p>
    <w:p>
      <w:pPr>
        <w:pStyle w:val="BlockText"/>
      </w:pPr>
      <w:r>
        <w:t xml:space="preserve">หมายเลข 1 ปุ่มสำหรับคลิกเพื่อบันทึกข้อมูลสถิติเป็นไฟล์รูปภาพ</w:t>
      </w:r>
    </w:p>
    <w:bookmarkEnd w:id="4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7" Target="media/rId37.png" /><Relationship Type="http://schemas.openxmlformats.org/officeDocument/2006/relationships/image" Id="rId44" Target="media/rId4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2025-06-16T04:29:09Z</dcterms:created>
  <dcterms:modified xsi:type="dcterms:W3CDTF">2025-06-16T04:29:09Z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