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ระบบทะเบยนประวต"/>
    <w:p>
      <w:pPr>
        <w:pStyle w:val="Heading1"/>
      </w:pPr>
      <w:r>
        <w:t xml:space="preserve">ระบบทะเบียนประวัติ</w:t>
      </w:r>
    </w:p>
    <w:p>
      <w:pPr>
        <w:pStyle w:val="Compact"/>
        <w:numPr>
          <w:ilvl w:val="0"/>
          <w:numId w:val="1001"/>
        </w:numPr>
      </w:pPr>
      <w:r>
        <w:t xml:space="preserve">ข้อมูลทะเบียนประวัติของผู้ใช้งานจะสามารถทำได้เพียงแสดงข้อมูลและตรวจสอบข้อมูลเท่านั้น ผู้ใช้งานจะไม่สามารถทำการแก้ไขข้อมูลใด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334000" cy="5574805"/>
            <wp:effectExtent b="0" l="0" r="0" t="0"/>
            <wp:docPr descr="รูปภาพที่ 2 – 1 ข้อมูลทะเบียนประวัติ ข้อมูลส่วนตัว" title="" id="21" name="Picture"/>
            <a:graphic>
              <a:graphicData uri="http://schemas.openxmlformats.org/drawingml/2006/picture">
                <pic:pic>
                  <pic:nvPicPr>
                    <pic:cNvPr descr="images/user/chapter2/chapter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74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ข้อมูลทะเบียนประวัติ ข้อมูลส่วนตัว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ปุ่มสำหรับคลิกเพื่อดาวน์โหลดเอกสารประวัติแบบย่อ</w:t>
      </w:r>
      <w:r>
        <w:br/>
      </w:r>
      <w:r>
        <w:t xml:space="preserve">หมายเลข 3 ปุ่มสำหรับคลิกเพื่อดาวน์โหลดเอกสาร ก.พ.7/ก.ก.1</w:t>
      </w:r>
      <w:r>
        <w:br/>
      </w:r>
      <w:r>
        <w:t xml:space="preserve">หมายเลข 4 ช่องสำหรับแสดงข้อมูลประวัติส่วนตัว</w:t>
      </w:r>
      <w:r>
        <w:br/>
      </w:r>
      <w:r>
        <w:t xml:space="preserve">หมายเลข 5 ไอคอนสำหรับคลิกเพื่อแสดงประวัติการแก้ไขข้อมูลประวัติส่วนตัว</w:t>
      </w:r>
      <w:r>
        <w:br/>
      </w:r>
      <w:r>
        <w:t xml:space="preserve">หมายเลข 6 ช่องสำหรับแสดงข้อมูลประวัติการเปลี่ยนชื่อ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ไอคอนสำหรับคลิกเพื่อแสดงประวัติการแก้ไขข้อมูลรายการประวัติการเปลี่ยนชื่อ –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  <w:r>
        <w:br/>
      </w:r>
      <w:r>
        <w:t xml:space="preserve">หมายเลข 9 ช่องสำหรับแสดงข้อมูลที่อยู่</w:t>
      </w:r>
      <w:r>
        <w:br/>
      </w:r>
      <w:r>
        <w:t xml:space="preserve">หมายเลข 10 ไอคอนสำหรับคลิกเพื่อแสดงประวัติการแก้ไขข้อมูลที่อยู่</w:t>
      </w:r>
      <w:r>
        <w:br/>
      </w:r>
      <w:r>
        <w:t xml:space="preserve">หมายเลข 11 ช่องสำหรับแสดงข้อมูลครอบครัว บิดา</w:t>
      </w:r>
      <w:r>
        <w:br/>
      </w:r>
      <w:r>
        <w:t xml:space="preserve">หมายเลข 12 ไอคอนสำหรับคลิกเพื่อแสดงประวัติการแก้ไขข้อมูลบิดา</w:t>
      </w:r>
      <w:r>
        <w:br/>
      </w:r>
      <w:r>
        <w:t xml:space="preserve">หมายเลข 13 ช่องสำหรับแสดงข้อมูลครอบครัว มารดา</w:t>
      </w:r>
      <w:r>
        <w:br/>
      </w:r>
      <w:r>
        <w:t xml:space="preserve">หมายเลข 14 ไอคอนสำหรับคลิกเพื่อแสดงประวัติการแก้ไขข้อมูลมารดา</w:t>
      </w:r>
      <w:r>
        <w:br/>
      </w:r>
      <w:r>
        <w:t xml:space="preserve">หมายเลข 15 ช่องสำหรับแสดงข้อมูลประวัติการศึกษา</w:t>
      </w:r>
      <w:r>
        <w:br/>
      </w:r>
      <w:r>
        <w:t xml:space="preserve">หมายเลข 16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17 ช่องสำหรับแสดงข้อมูลความสามารถพิเศษ</w:t>
      </w:r>
      <w:r>
        <w:br/>
      </w:r>
      <w:r>
        <w:t xml:space="preserve">หมายเลข 18 ไอคอนสำหรับคลิกเพื่อแสดงประวัติการแก้ไขข้อมูลความสามารถพิเศษ</w:t>
      </w:r>
      <w:r>
        <w:br/>
      </w:r>
      <w:r>
        <w:t xml:space="preserve">หมายเลข 19 ช่องสำหรับคลิกเพื่อกรอกข้อมูลค้นหารายการความสามารถพิเศษ</w:t>
      </w:r>
    </w:p>
    <w:p>
      <w:pPr>
        <w:pStyle w:val="CaptionedFigure"/>
      </w:pPr>
      <w:r>
        <w:drawing>
          <wp:inline>
            <wp:extent cx="5334000" cy="3822242"/>
            <wp:effectExtent b="0" l="0" r="0" t="0"/>
            <wp:docPr descr="รูปภาพที่ 2 – 2 ข้อมูลทะเบียนประวัติ ข้อมูลราชการ" title="" id="24" name="Picture"/>
            <a:graphic>
              <a:graphicData uri="http://schemas.openxmlformats.org/drawingml/2006/picture">
                <pic:pic>
                  <pic:nvPicPr>
                    <pic:cNvPr descr="images/user/chapter2/chapter2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22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ข้อมูลทะเบียนประวัติ ข้อมูลราชการ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ช่องสำหรับแสดงข้อมูลราชการ</w:t>
      </w:r>
      <w:r>
        <w:br/>
      </w:r>
      <w:r>
        <w:t xml:space="preserve">หมายเลข 3 ไอคอนสำหรับคลิกเพื่อแสดงประวัติการแก้ไขข้อมูลราชการ</w:t>
      </w:r>
      <w:r>
        <w:br/>
      </w:r>
      <w:r>
        <w:t xml:space="preserve">หมายเลข 4 ช่องสำหรับแสดงข้อมูลวินัย</w:t>
      </w:r>
      <w:r>
        <w:br/>
      </w:r>
      <w:r>
        <w:t xml:space="preserve">หมายเลข 5 ช่องสำหรับคลิกเพื่อกรอกข้อมูลค้นหารายการวินัย</w:t>
      </w:r>
      <w:r>
        <w:br/>
      </w:r>
      <w:r>
        <w:t xml:space="preserve">หมายเลข 6 ช่องสำหรับแสดงข้อมูลการลา</w:t>
      </w:r>
      <w:r>
        <w:br/>
      </w:r>
      <w:r>
        <w:t xml:space="preserve">หมายเลข 7 ช่องสำหรับคลิกเพื่อกรอกข้อมูลเพื่อค้นหารายการลา</w:t>
      </w:r>
      <w:r>
        <w:br/>
      </w:r>
      <w:r>
        <w:t xml:space="preserve">หมายเลข 8 ช่องสำหรับแสดงข้อมูลปฏิบัติราชการพิเศษ</w:t>
      </w:r>
      <w:r>
        <w:br/>
      </w:r>
      <w:r>
        <w:t xml:space="preserve">หมายเลข 9 ไอคอนสำหรับคลิกเพื่อแสดงข้อมูลประวัติการแก้ไขปฏิบัติราชการพิเศษ</w:t>
      </w:r>
      <w:r>
        <w:br/>
      </w:r>
      <w:r>
        <w:t xml:space="preserve">หมายเลข 10 ช่องสำหรับคลิกเพื่อกรอกข้อมูลค้นหารายการปฏิบัติราชการพิเศษ</w:t>
      </w:r>
    </w:p>
    <w:p>
      <w:pPr>
        <w:pStyle w:val="CaptionedFigure"/>
      </w:pPr>
      <w:r>
        <w:drawing>
          <wp:inline>
            <wp:extent cx="5334000" cy="3351023"/>
            <wp:effectExtent b="0" l="0" r="0" t="0"/>
            <wp:docPr descr="รูปภาพที่ 2 – 3 ข้อมูลทะเบียนประวัติ ข้อมูลเงินเดือน/ค่าจ้าง" title="" id="27" name="Picture"/>
            <a:graphic>
              <a:graphicData uri="http://schemas.openxmlformats.org/drawingml/2006/picture">
                <pic:pic>
                  <pic:nvPicPr>
                    <pic:cNvPr descr="images/user/chapter2/chapter2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1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ข้อมูลทะเบียนประวัติ ข้อมูลเงินเดือน/ค่าจ้าง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ข้อมูลเงินเดือน/ค่าจ้าง</w:t>
      </w:r>
      <w:r>
        <w:t xml:space="preserve">”</w:t>
      </w:r>
      <w:r>
        <w:br/>
      </w:r>
      <w:r>
        <w:t xml:space="preserve">หมายเลข 2 ช่องสำหรับแสดงข้อมูลเงินเดือน/ค่าจ้าง</w:t>
      </w:r>
      <w:r>
        <w:br/>
      </w:r>
      <w:r>
        <w:t xml:space="preserve">หมายเลข 3 ช่องสำหรับคลิกเพื่อกรอกข้อมูลค้นหารายการข้อมูลเงินเดือน/ค่าจ้าง</w:t>
      </w:r>
      <w:r>
        <w:br/>
      </w:r>
      <w:r>
        <w:t xml:space="preserve">หมายเลข 4 ช่องสำหรับแสดงข้อมูลบันทึกวันที่ไม่ได้รับเงินเดือน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ไอคอนสำหรับคลิกเพื่อแสดงประวัติการแก้ไขข้อมูลรายการบันทึกวันที่ไม่ได้รับเงินเดือน ฯ</w:t>
      </w:r>
      <w:r>
        <w:br/>
      </w:r>
      <w:r>
        <w:t xml:space="preserve">หมายเลข 6 ช่องสำหรับคลิกเพื่อกรอกข้อมูลค้นหารายการบันทึกวันที่ไม่ได้รับเงินเดือน ฯ</w:t>
      </w:r>
    </w:p>
    <w:p>
      <w:pPr>
        <w:pStyle w:val="CaptionedFigure"/>
      </w:pPr>
      <w:r>
        <w:drawing>
          <wp:inline>
            <wp:extent cx="5334000" cy="4239758"/>
            <wp:effectExtent b="0" l="0" r="0" t="0"/>
            <wp:docPr descr="รูปภาพที่ 2 – 4 ข้อมูลทะเบียนประวัติ ข้อมูลผลงาน" title="" id="30" name="Picture"/>
            <a:graphic>
              <a:graphicData uri="http://schemas.openxmlformats.org/drawingml/2006/picture">
                <pic:pic>
                  <pic:nvPicPr>
                    <pic:cNvPr descr="images/user/chapter2/chapter2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39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ข้อมูลทะเบียนประวัติ ข้อมูลผลงาน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ช่องสำหรับแสดงข้อมูลใบอนุญาตประกอบวิชาชีพ</w:t>
      </w:r>
      <w:r>
        <w:br/>
      </w:r>
      <w:r>
        <w:t xml:space="preserve">หมายเลข 3 ไอคอนสำหรับคลิกเพื่อแสดงประวัติการแก้ไขข้อมูลใบอนุญาตประกอบวิชาชีพ</w:t>
      </w:r>
      <w:r>
        <w:br/>
      </w:r>
      <w:r>
        <w:t xml:space="preserve">หมายเลข 4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5 ช่องสำหรับแสดงข้อมูลการฝึกอบรม/ดูงาน</w:t>
      </w:r>
      <w:r>
        <w:br/>
      </w:r>
      <w:r>
        <w:t xml:space="preserve">หมายเลข 6 ช่องสำหรับคลิกเพื่อกรอกข้อมูลค้นหารายการฝึกอบรม/ดูงาน</w:t>
      </w:r>
      <w:r>
        <w:br/>
      </w:r>
      <w:r>
        <w:t xml:space="preserve">หมายเลข 7 ช่องสำหรับแสดงข้อมูลเครื่องราชอิสริยาภรณ์</w:t>
      </w:r>
      <w:r>
        <w:br/>
      </w:r>
      <w:r>
        <w:t xml:space="preserve">หมายเลข 8 ช่องสำหรับคลิกเพื่อกรอกข้อมูลค้นหารายการข้อมูลเครื่องราชอิสริยาภรณ์</w:t>
      </w:r>
      <w:r>
        <w:br/>
      </w:r>
      <w:r>
        <w:t xml:space="preserve">หมายเลข 9 ช่องสำหรับแสดงข้อมูลประกาศเกียรติคุณ</w:t>
      </w:r>
      <w:r>
        <w:br/>
      </w:r>
      <w:r>
        <w:t xml:space="preserve">หมายเลข 10 ไอคอนสำหรับคลิกเพื่อแสดงประวัติการแก้ไขข้อมูลประกาศเกียรติคุณ</w:t>
      </w:r>
      <w:r>
        <w:br/>
      </w:r>
      <w:r>
        <w:t xml:space="preserve">หมายเลข 11 ช่องสำหรับคลิกเพื่อกรอกข้อมูลค้นหารายกรประกาศเกียรติคุณ</w:t>
      </w:r>
      <w:r>
        <w:br/>
      </w:r>
      <w:r>
        <w:t xml:space="preserve">หมายเลข 12 ช่องสำหรับแสดงข้อมูลผลการประเมินการปฏิบัติราชการ</w:t>
      </w:r>
      <w:r>
        <w:br/>
      </w:r>
      <w:r>
        <w:t xml:space="preserve">หมายเลข 13 ช่องสำหรับคลิกเพื่อกรอกข้อมูลค้นหารายการผลการประเมินการปฏิบัติราชการ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334000" cy="2443891"/>
            <wp:effectExtent b="0" l="0" r="0" t="0"/>
            <wp:docPr descr="รูปภาพที่ 2 – 5 ข้อมูลทะเบียนประวัติ ข้อมูลอื่น ๆ" title="" id="33" name="Picture"/>
            <a:graphic>
              <a:graphicData uri="http://schemas.openxmlformats.org/drawingml/2006/picture">
                <pic:pic>
                  <pic:nvPicPr>
                    <pic:cNvPr descr="images/user/chapter2/chapter2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ข้อมูลทะเบียนประวัติ ข้อมูลอื่น ๆ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ข้อมูลอื่น ๆ</w:t>
      </w:r>
      <w:r>
        <w:t xml:space="preserve">”</w:t>
      </w:r>
      <w:r>
        <w:br/>
      </w:r>
      <w:r>
        <w:t xml:space="preserve">หมายเลข 2 ช่องสำหรับแสดงข้อมูลอื่น ๆ</w:t>
      </w:r>
      <w:r>
        <w:br/>
      </w:r>
      <w:r>
        <w:t xml:space="preserve">หมายเลข 3 ไอคอนสำหรับบคลิกเพื่อแสดงประวัติกรแก้ไขข้อมูลอื่น ๆ</w:t>
      </w:r>
      <w:r>
        <w:br/>
      </w:r>
      <w:r>
        <w:t xml:space="preserve">หมายเลข 4 ช่องสำหรับคลิกเพื่อกรอกข้อมูลค้นหารายการข้อมูลอื่น ๆ</w:t>
      </w:r>
      <w:r>
        <w:br/>
      </w:r>
      <w:r>
        <w:t xml:space="preserve">หมายเลข 5 ช่องสำหรับแสดงข้อมูลเอกสารหลักฐาน</w:t>
      </w:r>
      <w:r>
        <w:br/>
      </w:r>
      <w:r>
        <w:t xml:space="preserve">หมายเลข 6 ไอคอนสำหรับคลิกเพื่อดาวน์โหลดเอกสารหลักฐาน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2024-07-01T06:19:45Z</dcterms:created>
  <dcterms:modified xsi:type="dcterms:W3CDTF">2024-07-01T06:19:45Z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