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8.png" ContentType="image/png"/>
  <Override PartName="/word/media/rId50.png" ContentType="image/png"/>
  <Override PartName="/word/media/rId59.png" ContentType="image/png"/>
  <Override PartName="/word/media/rId64.png" ContentType="image/png"/>
  <Override PartName="/word/media/rId74.png" ContentType="image/png"/>
  <Override PartName="/word/media/rId84.png" ContentType="image/png"/>
  <Override PartName="/word/media/rId32.png" ContentType="image/png"/>
  <Override PartName="/word/media/rId26.png" ContentType="image/png"/>
  <Override PartName="/word/media/rId47.png" ContentType="image/png"/>
  <Override PartName="/word/media/rId71.png" ContentType="image/png"/>
  <Override PartName="/word/media/rId41.png" ContentType="image/png"/>
  <Override PartName="/word/media/rId77.png" ContentType="image/png"/>
  <Override PartName="/word/media/rId44.png" ContentType="image/png"/>
  <Override PartName="/word/media/rId35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8" w:name="หนาจดการระบบสรรหา"/>
    <w:p>
      <w:pPr>
        <w:pStyle w:val="Heading1"/>
      </w:pPr>
      <w:r>
        <w:t xml:space="preserve">หน้าจัดการระบบสรรหา</w:t>
      </w:r>
    </w:p>
    <w:bookmarkStart w:id="25" w:name="การเขาสหนาระบบสรรหา"/>
    <w:p>
      <w:pPr>
        <w:pStyle w:val="Heading2"/>
      </w:pPr>
      <w:r>
        <w:t xml:space="preserve">การเข้าสู่หน้าระบบสรรหา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เมื่อต้องการเข้าหน้าระบบสรรหาเพื่อจัดการรอบการสอบ รอบคัดเลือก หรือการตั้งค่าเว็บสรรหาให้ทำการคลิกแถบเมนู “สรรหา” ทางด้านซ้ายของระบบ ดังรูป</w:t>
      </w:r>
    </w:p>
    <w:p>
      <w:pPr>
        <w:pStyle w:val="CaptionedFigure"/>
      </w:pPr>
      <w:r>
        <w:drawing>
          <wp:inline>
            <wp:extent cx="2983831" cy="3907856"/>
            <wp:effectExtent b="0" l="0" r="0" t="0"/>
            <wp:docPr descr="รูปภาพที่ 11 - 1 แสดงการเข้าหน้าระบบสรรหา" title="" id="20" name="Picture"/>
            <a:graphic>
              <a:graphicData uri="http://schemas.openxmlformats.org/drawingml/2006/picture">
                <pic:pic>
                  <pic:nvPicPr>
                    <pic:cNvPr descr="images/admin/chapter11/chapter11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9078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 แสดงการเข้าหน้าระบบสรรหา</w:t>
      </w:r>
    </w:p>
    <w:p>
      <w:pPr>
        <w:pStyle w:val="Compact"/>
        <w:numPr>
          <w:ilvl w:val="0"/>
          <w:numId w:val="1002"/>
        </w:numPr>
      </w:pPr>
      <w:r>
        <w:t xml:space="preserve">สามารถทำการตั้งค่าเว็บสรรหาได้โดยการใช้เมาส์คลิกเมนูย่อยของระบบสรรหา “ตั้งค่าเว็บสรรหา” ได้ตามรูปภาพ</w:t>
      </w:r>
    </w:p>
    <w:p>
      <w:pPr>
        <w:pStyle w:val="CaptionedFigure"/>
      </w:pPr>
      <w:r>
        <w:drawing>
          <wp:inline>
            <wp:extent cx="2983831" cy="4822256"/>
            <wp:effectExtent b="0" l="0" r="0" t="0"/>
            <wp:docPr descr="รูปภาพที่ 11 - 2 แสดงการเข้าหน้าตั้งค่าเว็บสรรหา" title="" id="23" name="Picture"/>
            <a:graphic>
              <a:graphicData uri="http://schemas.openxmlformats.org/drawingml/2006/picture">
                <pic:pic>
                  <pic:nvPicPr>
                    <pic:cNvPr descr="images/admin/chapter11/chapter11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482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 แสดงการเข้าหน้าตั้งค่าเว็บสรรหา</w:t>
      </w:r>
    </w:p>
    <w:bookmarkEnd w:id="25"/>
    <w:bookmarkStart w:id="87" w:name="การตงคาเวบไซตระบบสรรหา"/>
    <w:p>
      <w:pPr>
        <w:pStyle w:val="Heading2"/>
      </w:pPr>
      <w:r>
        <w:t xml:space="preserve">การตั้งค่าเว็บไซต์ระบบสรรหา</w:t>
      </w:r>
    </w:p>
    <w:p>
      <w:pPr>
        <w:pStyle w:val="Compact"/>
        <w:numPr>
          <w:ilvl w:val="0"/>
          <w:numId w:val="1003"/>
        </w:numPr>
      </w:pPr>
      <w:r>
        <w:t xml:space="preserve">เมื่อต้องการตั้งค่าเว็บไซต์ระบบสรรหาให้ใช้เมาส์คลิก</w:t>
      </w:r>
      <w:r>
        <w:t xml:space="preserve"> </w:t>
      </w:r>
      <w:r>
        <w:drawing>
          <wp:inline>
            <wp:extent cx="2117557" cy="269507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add-logo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7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เพื่อเพิ่มโลโก้ของระบบ และหากยืนยันการใช้รูปภาพให้ทำการคลิก</w:t>
      </w:r>
      <w:r>
        <w:t xml:space="preserve"> </w:t>
      </w:r>
      <w:r>
        <w:drawing>
          <wp:inline>
            <wp:extent cx="1742172" cy="211755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upload-logo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72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เพื่อให้โลโก้แสดงที่ระบบสรรหา และหากต้องการเพิ่มหรือเปลี่ยนรูปภาพแบนเนอร์หน้าหลักให้ใช้เมาส์คลิก</w:t>
      </w:r>
      <w:r>
        <w:t xml:space="preserve"> </w:t>
      </w:r>
      <w:r>
        <w:drawing>
          <wp:inline>
            <wp:extent cx="1905802" cy="259882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add-banner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02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และหากยืนยันการใช้รูปภาพให้ทำการคลิก</w:t>
      </w:r>
      <w:r>
        <w:t xml:space="preserve"> </w:t>
      </w:r>
      <w:r>
        <w:drawing>
          <wp:inline>
            <wp:extent cx="1809549" cy="221381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upload-banner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49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เพื่อให้รูปภาพแบนเนอร์หน้าหลักแสดงที่ระบบสรรหาดังรูป</w:t>
      </w:r>
    </w:p>
    <w:p>
      <w:pPr>
        <w:pStyle w:val="CaptionedFigure"/>
      </w:pPr>
      <w:r>
        <w:drawing>
          <wp:inline>
            <wp:extent cx="5943600" cy="2309296"/>
            <wp:effectExtent b="0" l="0" r="0" t="0"/>
            <wp:docPr descr="รูปภาพที่ 11 - 3 แสดงการเพิ่มโลโก้เว็บไซต์และแบนเนอร์หน้าหลัก" title="" id="39" name="Picture"/>
            <a:graphic>
              <a:graphicData uri="http://schemas.openxmlformats.org/drawingml/2006/picture">
                <pic:pic>
                  <pic:nvPicPr>
                    <pic:cNvPr descr="images/admin/chapter11/chapter11_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9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 แสดงการเพิ่มโลโก้เว็บไซต์และแบนเนอร์หน้าหลัก</w:t>
      </w:r>
    </w:p>
    <w:p>
      <w:pPr>
        <w:pStyle w:val="BlockText"/>
      </w:pPr>
      <w:r>
        <w:t xml:space="preserve">หมายเลข 1 ปุ่มสำหรับเพิ่มโลโก้ระบบสรรหา</w:t>
      </w:r>
      <w:r>
        <w:br/>
      </w:r>
      <w:r>
        <w:t xml:space="preserve">หมายเลข 2 ปุ่มสำหรับเพิ่มรูปภาพแบนเนอร์หน้าหลักระบบสรรหา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หากต้องการเพิ่มรายละเอียดของเว็บไซต์ให้ทำการใช้เมาส์คลิก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en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 “รายละเอียดเว็บ” จากนั้นทำการกรอกข้อมูลรายละเอียดให้ครบ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arrow-down-back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943600" cy="1369777"/>
            <wp:effectExtent b="0" l="0" r="0" t="0"/>
            <wp:docPr descr="รูปภาพที่ 11 - 4 แสดงการเพิ่มข้อมูลรายละเอียดเว็บ" title="" id="51" name="Picture"/>
            <a:graphic>
              <a:graphicData uri="http://schemas.openxmlformats.org/drawingml/2006/picture">
                <pic:pic>
                  <pic:nvPicPr>
                    <pic:cNvPr descr="images/admin/chapter11/chapter11_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9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 แสดงการเพิ่มข้อมูลรายละเอียดเว็บ</w:t>
      </w:r>
    </w:p>
    <w:p>
      <w:pPr>
        <w:pStyle w:val="BlockText"/>
      </w:pPr>
      <w:r>
        <w:t xml:space="preserve">หมายเลข 1 ช่องสำหรับกรอกชื่อเว็บภาษาไทย</w:t>
      </w:r>
      <w:r>
        <w:br/>
      </w:r>
      <w:r>
        <w:t xml:space="preserve">หมายเลข 2 ช่องสำหรับกรอกชื่อเว็บภาษาอังกฤษ</w:t>
      </w:r>
      <w:r>
        <w:br/>
      </w:r>
      <w:r>
        <w:t xml:space="preserve">หมายเลข 3 ช่องสำหรับกรอกข้อมูลผู้จัดโดย</w:t>
      </w:r>
      <w:r>
        <w:br/>
      </w:r>
      <w:r>
        <w:t xml:space="preserve">หมายเลข 4 ช่องสำหรับกรอกข้อมูลเว็บโดยย่อ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หากต้องการเพิ่มรายละเอียดข้อมูลเกี่ยวกับเว็บให้ทำการใช้เมาส์คลิก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en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 “ข้อมูลเกี่ยวกับเรา” จากนั้นทำการเพิ่มข้อความหรือข้อมูลที่ต้องการ โดยสามารถทำการจัดรูปแบบตัวหนังสือหรือรูปแบบฟอนต์จากในระบบได้เลย จากนั้นทำการใช้เมาส์คลิก</w:t>
      </w:r>
      <w:r>
        <w:drawing>
          <wp:inline>
            <wp:extent cx="240631" cy="23100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ave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arrow-down-back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943600" cy="2589574"/>
            <wp:effectExtent b="0" l="0" r="0" t="0"/>
            <wp:docPr descr="รูปภาพที่ 11 - 5 แสดงการเพิ่มข้อมูลเกี่ยวกับเรา" title="" id="60" name="Picture"/>
            <a:graphic>
              <a:graphicData uri="http://schemas.openxmlformats.org/drawingml/2006/picture">
                <pic:pic>
                  <pic:nvPicPr>
                    <pic:cNvPr descr="images/admin/chapter11/chapter11_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9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 แสดงการเพิ่มข้อมูลเกี่ยวกับเรา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หากต้องการเพิ่มรายละเอียดข้อมูลที่อยู่ให้ทำการใช้เมาส์คลิกช่องที่อยู่เพื่อเพิ่มข้อมูล ในช่องตาราง “ข้อมูลเกี่ยวกับเรา” และทำการกรอกข้อมูลให้ครบตามที่ระบบแนะนำ และกรอกข้อมูลเบอร์โทรติดต่อสำนักงาน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</w:t>
      </w:r>
    </w:p>
    <w:p>
      <w:pPr>
        <w:pStyle w:val="CaptionedFigure"/>
      </w:pPr>
      <w:r>
        <w:drawing>
          <wp:inline>
            <wp:extent cx="5943600" cy="1146689"/>
            <wp:effectExtent b="0" l="0" r="0" t="0"/>
            <wp:docPr descr="รูปภาพที่ 11 - 6 แสดงการเพิ่มข้อมูลที่อยู่ของสำนักงาน" title="" id="65" name="Picture"/>
            <a:graphic>
              <a:graphicData uri="http://schemas.openxmlformats.org/drawingml/2006/picture">
                <pic:pic>
                  <pic:nvPicPr>
                    <pic:cNvPr descr="images/admin/chapter11/chapter11_6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6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11 - 6 แสดงการเพิ่มข้อมูลที่อยู่ของสำนักงาน</w:t>
      </w:r>
    </w:p>
    <w:p>
      <w:pPr>
        <w:pStyle w:val="BlockText"/>
      </w:pPr>
      <w:r>
        <w:t xml:space="preserve">หมายเลข 1 ช่องสำหรับกรอกข้อมูลที่อยู่สำนักงาน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ช่องสำหรับคลิกเลือกเขตหรืออำเภอ</w:t>
      </w:r>
      <w:r>
        <w:br/>
      </w:r>
      <w:r>
        <w:t xml:space="preserve">หมายเลข 4 ช่องสำหรับคลิกเลือกตำบลหรือแขวง</w:t>
      </w:r>
      <w:r>
        <w:br/>
      </w:r>
      <w:r>
        <w:t xml:space="preserve">หมายเลข 5 ช่องสำหรับแสดงรหัสไปรษณีย์หลังจากคลิกเลือกข้อมูลจังหวัด อำเภอ และตำบล</w:t>
      </w:r>
      <w:r>
        <w:br/>
      </w:r>
      <w:r>
        <w:t xml:space="preserve">หมายเลข 6 ช่องสำหรับกรอกข้อมูลเบอร์โทรของสำนักงาน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หากต้องการเพิ่มข้อมูลส่วนราชการให้ทำการใช้เมาส์คลิก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en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 “ส่วนราชการ” จากนั้นทำการกรอกข้อมูลส่วนราชการให้ครบตามที่ระบบแนะนำ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av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close-popup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4423954" cy="1898468"/>
            <wp:effectExtent b="0" l="0" r="0" t="0"/>
            <wp:docPr descr="รูปภาพที่ 11 - 7 แสดงตารางการเพิ่มข้อมูลส่วนราชการ" title="" id="75" name="Picture"/>
            <a:graphic>
              <a:graphicData uri="http://schemas.openxmlformats.org/drawingml/2006/picture">
                <pic:pic>
                  <pic:nvPicPr>
                    <pic:cNvPr descr="images/admin/chapter11/chapter11_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54" cy="1898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11 - 7 แสดงตารางการเพิ่มข้อมูลส่วนราชการ</w:t>
      </w:r>
    </w:p>
    <w:p>
      <w:pPr>
        <w:pStyle w:val="BlockText"/>
      </w:pPr>
      <w:r>
        <w:t xml:space="preserve">หมายเลข 1 ช่องสำหรับเพิ่มชื่อส่วนราชการที่ต้องการเพิ่มข้อมูล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ช่องสำหรับเพิ่มลิงค์เว็บไซต์ของส่วนราชการที่ทำการเพิ่ม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หากต้องการเพิ่มข้อมูลหน่วยงานให้ทำการใช้เมาส์คลิก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 “หน่วยงาน” จากนั้นทำการกรอกข้อมูลหน่วยงานให้ครบตามที่ระบบแนะนำ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-popup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4554582" cy="1933302"/>
            <wp:effectExtent b="0" l="0" r="0" t="0"/>
            <wp:docPr descr="รูปภาพที่ 11 - 8 แสดงตารางการเพิ่มข้อมูลหน่วยงาน" title="" id="85" name="Picture"/>
            <a:graphic>
              <a:graphicData uri="http://schemas.openxmlformats.org/drawingml/2006/picture">
                <pic:pic>
                  <pic:nvPicPr>
                    <pic:cNvPr descr="images/admin/chapter11/chapter11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82" cy="193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11 - 8 แสดงตารางการเพิ่มข้อมูลหน่วยงาน</w:t>
      </w:r>
    </w:p>
    <w:p>
      <w:pPr>
        <w:pStyle w:val="BlockText"/>
      </w:pPr>
      <w:r>
        <w:t xml:space="preserve">หมายเลข 1 ช่องสำหรับเพิ่มชื่อหน่วยงานที่ต้องการเพิ่มข้อมูล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ช่องสำหรับเพิ่มลิงค์เว็บไซต์ของหน่วยงานที่ทำการเพิ่ม</w:t>
      </w:r>
    </w:p>
    <w:bookmarkEnd w:id="87"/>
    <w:bookmarkEnd w:id="8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8" Target="media/rId38.png" /><Relationship Type="http://schemas.openxmlformats.org/officeDocument/2006/relationships/image" Id="rId50" Target="media/rId50.png" /><Relationship Type="http://schemas.openxmlformats.org/officeDocument/2006/relationships/image" Id="rId59" Target="media/rId59.png" /><Relationship Type="http://schemas.openxmlformats.org/officeDocument/2006/relationships/image" Id="rId64" Target="media/rId64.png" /><Relationship Type="http://schemas.openxmlformats.org/officeDocument/2006/relationships/image" Id="rId74" Target="media/rId74.png" /><Relationship Type="http://schemas.openxmlformats.org/officeDocument/2006/relationships/image" Id="rId84" Target="media/rId84.png" /><Relationship Type="http://schemas.openxmlformats.org/officeDocument/2006/relationships/image" Id="rId32" Target="media/rId32.png" /><Relationship Type="http://schemas.openxmlformats.org/officeDocument/2006/relationships/image" Id="rId26" Target="media/rId26.png" /><Relationship Type="http://schemas.openxmlformats.org/officeDocument/2006/relationships/image" Id="rId47" Target="media/rId47.png" /><Relationship Type="http://schemas.openxmlformats.org/officeDocument/2006/relationships/image" Id="rId71" Target="media/rId71.png" /><Relationship Type="http://schemas.openxmlformats.org/officeDocument/2006/relationships/image" Id="rId41" Target="media/rId41.png" /><Relationship Type="http://schemas.openxmlformats.org/officeDocument/2006/relationships/image" Id="rId77" Target="media/rId77.png" /><Relationship Type="http://schemas.openxmlformats.org/officeDocument/2006/relationships/image" Id="rId44" Target="media/rId44.png" /><Relationship Type="http://schemas.openxmlformats.org/officeDocument/2006/relationships/image" Id="rId35" Target="media/rId35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2025-06-23T03:16:07Z</dcterms:created>
  <dcterms:modified xsi:type="dcterms:W3CDTF">2025-06-23T03:16:07Z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