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5A18A4ED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22A0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BC7895" wp14:editId="3E6AC0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2E849D7" w14:textId="77777777" w:rsidR="00D1735F" w:rsidRDefault="00000000">
                <w:pPr>
                  <w:pStyle w:val="6"/>
                </w:pPr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 xml:space="preserve">คำสั่งเรียก ให้ทำคำให้การ</w:t>
                </w:r>
              </w:p>
            </w:sdtContent>
          </w:sdt>
        </w:tc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57E4A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2066DE14" wp14:editId="256267A7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74AADE22" w14:textId="77777777" w:rsidR="00D1735F" w:rsidRDefault="00000000">
                <w:pPr>
                  <w:jc w:val="right"/>
                </w:pPr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(ต. ๑)</w:t>
                </w:r>
              </w:p>
            </w:sdtContent>
          </w:sdt>
        </w:tc>
      </w:tr>
      <w:tr w:rsidR="00D1735F" w14:paraId="03CAFC17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0B8F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69A0" w14:textId="77777777" w:rsidR="00D1735F" w:rsidRDefault="00D1735F">
            <w:pPr>
              <w:pStyle w:val="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28EB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9AB6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คดีหมายเลขดำที่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FBB4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๑๐/๒๕๖๙</w:t>
                </w:r>
              </w:sdtContent>
            </w:sdt>
          </w:p>
        </w:tc>
      </w:tr>
      <w:tr w:rsidR="00D1735F" w14:paraId="3C77A358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ADB6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F12A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AE21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E19C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คดีหมายเลขแดงที่</w:t>
                </w:r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B4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/>
                </w:r>
              </w:sdtContent>
            </w:sdt>
          </w:p>
        </w:tc>
      </w:tr>
      <w:tr w:rsidR="00D1735F" w14:paraId="7CF2F47F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2D8D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581C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45700EA8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389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4AF0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5AD8E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 xml:space="preserve">ศาลปกครองสุพรรณบุรี</w:t>
                </w:r>
              </w:sdtContent>
            </w:sdt>
          </w:p>
        </w:tc>
      </w:tr>
      <w:tr w:rsidR="00D1735F" w14:paraId="0F25D28C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1659" w14:textId="77777777" w:rsidR="00D1735F" w:rsidRDefault="00D1735F">
            <w:pPr>
              <w:pStyle w:val="a5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53EF" w14:textId="77777777" w:rsidR="00D1735F" w:rsidRDefault="00D1735F">
            <w:pPr>
              <w:pStyle w:val="a5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DE8D" w14:textId="77777777" w:rsidR="00D1735F" w:rsidRDefault="00D1735F">
            <w:pPr>
              <w:pStyle w:val="a5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A230" w14:textId="651068DA" w:rsidR="00D1735F" w:rsidRDefault="00000000">
            <w:pPr>
              <w:pStyle w:val="a4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วันที่ ๗ เดือน สิงหาคม พุทธศักราช ๒๕๖๙</w:t>
                </w:r>
              </w:sdtContent>
            </w:sdt>
          </w:p>
        </w:tc>
      </w:tr>
      <w:tr w:rsidR="00D1735F" w14:paraId="4CFC4959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06CC" w14:textId="77777777" w:rsidR="00D1735F" w:rsidRDefault="00D1735F">
            <w:pPr>
              <w:pStyle w:val="a4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93F3" w14:textId="77777777" w:rsidR="00D1735F" w:rsidRDefault="00000000">
            <w:pPr>
              <w:pStyle w:val="a4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2F48F6" wp14:editId="700ED04B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5208DB4B" w14:textId="77777777" w:rsidR="00D1735F" w:rsidRDefault="00000000">
            <w:pPr>
              <w:pStyle w:val="a4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BC90" w14:textId="77777777" w:rsidR="00D1735F" w:rsidRDefault="00000000" w:rsidP="00DA5AD4">
            <w:pPr>
              <w:pStyle w:val="a4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นายธัญวิสิษฐ์ ศรแก้ว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C4DD" w14:textId="77777777" w:rsidR="00D1735F" w:rsidRDefault="00000000">
            <w:pPr>
              <w:pStyle w:val="a4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 xml:space="preserve">ผู้ฟ้องคดี</w:t>
                </w:r>
              </w:sdtContent>
            </w:sdt>
          </w:p>
        </w:tc>
      </w:tr>
      <w:tr w:rsidR="00D1735F" w14:paraId="3CC7FBE2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A6D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235B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5474E" w14:textId="77777777" w:rsidR="00D1735F" w:rsidRDefault="00000000" w:rsidP="00DA5AD4">
            <w:pPr>
              <w:pStyle w:val="a4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>
                  <w:rPr>
                    <w:rFonts w:ascii="TH SarabunPSK" w:eastAsia="Angsana New" w:hAnsi="TH SarabunPSK" w:cs="TH SarabunPSK"/>
                    <w:color w:val="000000"/>
                  </w:rPr>
                  <w:t xml:space="preserve">เจ้าคุณมด ที่ ๑ กับพวกรวม ๓ คน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D4EE2" w14:textId="77777777" w:rsidR="00D1735F" w:rsidRDefault="00000000">
            <w:pPr>
              <w:pStyle w:val="a4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</w:rPr>
                  <w:t xml:space="preserve">ผู้ถูกฟ้องคดี</w:t>
                </w:r>
              </w:sdtContent>
            </w:sdt>
          </w:p>
        </w:tc>
      </w:tr>
      <w:tr w:rsidR="00D1735F" w14:paraId="0F56DCD2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E763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BC73" w14:textId="4AFC4412" w:rsidR="00D1735F" w:rsidRDefault="00000000">
            <w:pPr>
              <w:pStyle w:val="a4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</w:rPr>
                  <w:t xml:space="preserve">คำสั่งถึง</w:t>
                </w:r>
              </w:sdtContent>
            </w:sdt>
          </w:p>
        </w:tc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4870" w14:textId="77777777" w:rsidR="00D1735F" w:rsidRDefault="00000000">
            <w:pPr>
              <w:pStyle w:val="a4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</w:rPr>
                  <w:t xml:space="preserve">เจ้าคุณมด</w:t>
                </w:r>
              </w:sdtContent>
            </w:sdt>
          </w:p>
        </w:tc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8E786" w14:textId="77777777" w:rsidR="00D1735F" w:rsidRDefault="00000000">
            <w:pPr>
              <w:pStyle w:val="a4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</w:rPr>
                  <w:t xml:space="preserve">ผู้ถูกฟ้องคดีที่ ๑</w:t>
                </w:r>
              </w:sdtContent>
            </w:sdt>
          </w:p>
        </w:tc>
      </w:tr>
    </w:tbl>
    <w:p w14:paraId="12620F4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26856B84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BA7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5DC6CB05" w14:textId="77777777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ด้วยผู้ฟ้องคดีได้ยื่นฟ้องผู้ถูกฟ้องคดีต่อศาล มีข้อความตามที่ปรากฏ ในระบบงานคดีปกครองอิเล็กทรอนิกส์</w:t>
                </w:r>
              </w:p>
              <w:p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 xml:space="preserve">ฉะนั้น ให้ ท่านทำคำให้การแก้คำฟ้อง พร้อมด้วยพยานหลักฐาน ๑ ชุด ต่อศาลภายใน ๓๐ วัน นับแต่วันที่ได้รับคำสั่งนี้</w:t>
                </w:r>
              </w:p>
            </w:sdtContent>
          </w:sdt>
        </w:tc>
      </w:tr>
    </w:tbl>
    <w:p w14:paraId="677A8104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0E870DA9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5D07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C8EE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482C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A788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27E8916F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3CC9B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49B2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276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0758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FC53885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125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4961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B832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4B94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4190418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124C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A82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CE8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26DF" w14:textId="77777777" w:rsidR="00D1735F" w:rsidRDefault="00000000">
            <w:pPr>
              <w:pStyle w:val="a4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05E5044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C058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CF9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31EA" w14:textId="41934CF6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 xml:space="preserve">นางนพเก้า เถื่อนชัย</w:t>
                </w:r>
              </w:sdtContent>
            </w:sdt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ACFC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3DE1211B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76479F77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ED71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B95A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ศาลปกครองสุพรรณบุรี</w:t>
                </w:r>
              </w:sdtContent>
            </w:sdt>
          </w:p>
        </w:tc>
      </w:tr>
      <w:tr w:rsidR="00D1735F" w14:paraId="4DE47C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8181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13A5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๓๓๓ หมู่ ๖ ตำบลสนามชัย อำเภอเมืองสุพรรณบุรี</w:t>
                </w:r>
              </w:sdtContent>
            </w:sdt>
          </w:p>
        </w:tc>
      </w:tr>
      <w:tr w:rsidR="00D1735F" w14:paraId="33AA75C4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799D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4B9C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จังหวัดสุพรรณบุรี ๗๒๐๐๐</w:t>
                </w:r>
              </w:sdtContent>
            </w:sdt>
          </w:p>
        </w:tc>
      </w:tr>
      <w:tr w:rsidR="00D1735F" w14:paraId="2D81490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AEBB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FD3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กลุ่มออกหมาย โทรศัพท์ ๐๓๕ ๔๓๒ ๓๓๓ ต่อ ๑๐๐๑,๒๒๐๓</w:t>
                </w:r>
              </w:sdtContent>
            </w:sdt>
          </w:p>
        </w:tc>
      </w:tr>
      <w:tr w:rsidR="00D1735F" w14:paraId="11C1A21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2759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5B4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สอบถามติดตามคดี ขอคำปรึกษาแนะนำ โทรสายด่วน “๑๓๕๕”</w:t>
                </w:r>
              </w:sdtContent>
            </w:sdt>
          </w:p>
        </w:tc>
      </w:tr>
    </w:tbl>
    <w:p w14:paraId="4C746C67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1879E445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F84A9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07AF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9891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04B81270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ECA2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B3DB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AA74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เจ้าคุณมด</w:t>
                </w:r>
              </w:sdtContent>
            </w:sdt>
          </w:p>
        </w:tc>
      </w:tr>
      <w:tr w:rsidR="00D1735F" w14:paraId="5820515A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48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3219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D0DB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เลขที่ - หมู่ที่ - ตรอก/ซอย - ถนน - ตำบล/แขวง - อำเภอ/เขต - จังหวัด - โทรศัพท์ -</w:t>
                </w:r>
              </w:sdtContent>
            </w:sdt>
          </w:p>
        </w:tc>
      </w:tr>
    </w:tbl>
    <w:p w14:paraId="6ADDC3D5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58AEAFEC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09FE027" w14:textId="77777777" w:rsidR="00D1735F" w:rsidRDefault="00000000">
      <w:pPr>
        <w:pStyle w:val="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061C1FFC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15D4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41C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proofErr w:type="spellEnd"/>
                <w: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u w:val="single"/>
                  </w:rPr>
                  <w:t xml:space="preserve"/>
                </w:r>
              </w:sdtContent>
            </w:sdt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009242DF" w14:textId="77777777" w:rsidR="00D1735F" w:rsidRDefault="00000000">
                <w:pPr>
                  <w:contextualSpacing/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/>
                </w:r>
              </w:p>
            </w:sdtContent>
          </w:sdt>
        </w:tc>
      </w:tr>
    </w:tbl>
    <w:p w14:paraId="0003B828" w14:textId="77777777" w:rsidR="00D1735F" w:rsidRDefault="00000000">
      <w:pPr>
        <w:ind w:right="6" w:firstLine="720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r>
            <w:rPr>
              <w:rFonts w:ascii="TH SarabunPSK" w:hAnsi="TH SarabunPSK" w:cs="TH SarabunPSK"/>
              <w:sz w:val="36"/>
              <w:szCs w:val="36"/>
            </w:rPr>
            <w:t xml:space="preserve">หากผู้ถูกฟ้องคดีไม่ปฏิบัติตามคำสั่งศาลภายในระยะเวลาที่กำหนด ศาลจะถือว่าผู้ถูกฟ้องคดียอมรับข้อเท็จจริงตามข้อหาของผู้ฟ้องคดี</w:t>
          </w:r>
        </w:sdtContent>
      </w:sdt>
    </w:p>
    <w:sectPr w:rsidR="00D1735F">
      <w:headerReference w:type="default" r:id="rId7"/>
      <w:headerReference w:type="first" r:id="rId8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9AF2B" w14:textId="77777777" w:rsidR="00037234" w:rsidRDefault="00037234">
      <w:r>
        <w:separator/>
      </w:r>
    </w:p>
  </w:endnote>
  <w:endnote w:type="continuationSeparator" w:id="0">
    <w:p w14:paraId="724F3E55" w14:textId="77777777" w:rsidR="00037234" w:rsidRDefault="0003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F0A1" w14:textId="77777777" w:rsidR="00037234" w:rsidRDefault="00037234">
      <w:r>
        <w:rPr>
          <w:color w:val="000000"/>
        </w:rPr>
        <w:separator/>
      </w:r>
    </w:p>
  </w:footnote>
  <w:footnote w:type="continuationSeparator" w:id="0">
    <w:p w14:paraId="0A61530F" w14:textId="77777777" w:rsidR="00037234" w:rsidRDefault="0003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2C5A" w14:textId="77777777" w:rsidR="00654092" w:rsidRDefault="00000000">
    <w:pPr>
      <w:pStyle w:val="a4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15F458A5" wp14:editId="59F97E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295979B9" w14:textId="77777777" w:rsidR="00654092" w:rsidRDefault="0065409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9400" w14:textId="77777777" w:rsidR="00654092" w:rsidRDefault="00000000">
    <w:pPr>
      <w:pStyle w:val="a4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536C00BC" wp14:editId="716516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37234"/>
    <w:rsid w:val="0005507D"/>
    <w:rsid w:val="00067955"/>
    <w:rsid w:val="000F6BE3"/>
    <w:rsid w:val="0010466A"/>
    <w:rsid w:val="002C6334"/>
    <w:rsid w:val="003C647A"/>
    <w:rsid w:val="00422D9B"/>
    <w:rsid w:val="004521DD"/>
    <w:rsid w:val="004C4C8B"/>
    <w:rsid w:val="004F21FB"/>
    <w:rsid w:val="0053177C"/>
    <w:rsid w:val="00567571"/>
    <w:rsid w:val="005709E6"/>
    <w:rsid w:val="005E678E"/>
    <w:rsid w:val="00654092"/>
    <w:rsid w:val="006D58F6"/>
    <w:rsid w:val="00711C12"/>
    <w:rsid w:val="00745697"/>
    <w:rsid w:val="009B4D5B"/>
    <w:rsid w:val="00AA16B2"/>
    <w:rsid w:val="00AD6977"/>
    <w:rsid w:val="00B7409D"/>
    <w:rsid w:val="00BA7B71"/>
    <w:rsid w:val="00C9224E"/>
    <w:rsid w:val="00D16DDE"/>
    <w:rsid w:val="00D1735F"/>
    <w:rsid w:val="00DA306B"/>
    <w:rsid w:val="00DA5AD4"/>
    <w:rsid w:val="00E359AC"/>
    <w:rsid w:val="00ED1D27"/>
    <w:rsid w:val="00EF5C62"/>
    <w:rsid w:val="00F4235B"/>
    <w:rsid w:val="00F56B01"/>
    <w:rsid w:val="00F828F0"/>
    <w:rsid w:val="00FD2DF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9F43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8"/>
    </w:rPr>
  </w:style>
  <w:style w:type="paragraph" w:styleId="1">
    <w:name w:val="heading 1"/>
    <w:basedOn w:val="a"/>
    <w:next w:val="a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3">
    <w:name w:val="heading 3"/>
    <w:basedOn w:val="a"/>
    <w:next w:val="a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4">
    <w:name w:val="heading 4"/>
    <w:basedOn w:val="a"/>
    <w:next w:val="a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5">
    <w:name w:val="heading 5"/>
    <w:basedOn w:val="a"/>
    <w:next w:val="a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uiPriority w:val="9"/>
    <w:unhideWhenUsed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</w:style>
  <w:style w:type="paragraph" w:styleId="a3">
    <w:name w:val="Plain Text"/>
    <w:basedOn w:val="a"/>
    <w:rPr>
      <w:rFonts w:ascii="Courier New" w:hAnsi="Courier New"/>
      <w:sz w:val="20"/>
      <w:szCs w:val="23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20">
    <w:name w:val="Body Text Indent 2"/>
    <w:basedOn w:val="a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a5">
    <w:name w:val="footer"/>
    <w:basedOn w:val="a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a6">
    <w:name w:val="Balloon Text"/>
    <w:basedOn w:val="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a0"/>
    <w:rPr>
      <w:rFonts w:ascii="Tahoma" w:hAnsi="Tahoma"/>
      <w:sz w:val="16"/>
    </w:rPr>
  </w:style>
  <w:style w:type="character" w:customStyle="1" w:styleId="Heading1Char">
    <w:name w:val="Heading 1 Char"/>
    <w:basedOn w:val="a0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a0"/>
    <w:rPr>
      <w:rFonts w:eastAsia="Cordia New" w:cs="Cordia New"/>
      <w:sz w:val="36"/>
      <w:szCs w:val="36"/>
      <w:lang w:eastAsia="th-TH"/>
    </w:rPr>
  </w:style>
  <w:style w:type="character" w:styleId="a7">
    <w:name w:val="Placeholder Text"/>
    <w:basedOn w:val="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a3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05507D"/>
    <w:rsid w:val="0010466A"/>
    <w:rsid w:val="001B0009"/>
    <w:rsid w:val="002C6334"/>
    <w:rsid w:val="002D4693"/>
    <w:rsid w:val="00422D9B"/>
    <w:rsid w:val="0053177C"/>
    <w:rsid w:val="006371D7"/>
    <w:rsid w:val="007A525E"/>
    <w:rsid w:val="009C6A0E"/>
    <w:rsid w:val="009F59FE"/>
    <w:rsid w:val="00A836D3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T3.dotx</Template>
  <TotalTime>10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Sorawit Bholsithi</cp:lastModifiedBy>
  <cp:revision>10</cp:revision>
  <cp:lastPrinted>2004-02-06T13:24:00Z</cp:lastPrinted>
  <dcterms:created xsi:type="dcterms:W3CDTF">2026-08-27T06:20:00Z</dcterms:created>
  <dcterms:modified xsi:type="dcterms:W3CDTF">2026-10-05T05:22:00Z</dcterms:modified>
</cp:coreProperties>
</file>